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B0" w:rsidRPr="00AA51B0" w:rsidRDefault="00AA51B0" w:rsidP="00AA51B0">
      <w:pPr>
        <w:widowControl w:val="0"/>
        <w:kinsoku w:val="0"/>
        <w:overflowPunct w:val="0"/>
        <w:autoSpaceDE w:val="0"/>
        <w:autoSpaceDN w:val="0"/>
        <w:adjustRightInd w:val="0"/>
        <w:spacing w:before="167" w:after="0" w:line="240" w:lineRule="auto"/>
        <w:ind w:left="990"/>
        <w:rPr>
          <w:rFonts w:ascii="Times New Roman" w:eastAsiaTheme="minorEastAsia" w:hAnsi="Times New Roman" w:cs="Times New Roman"/>
          <w:b/>
          <w:bCs/>
          <w:w w:val="105"/>
          <w:sz w:val="25"/>
          <w:szCs w:val="25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4457065</wp:posOffset>
                </wp:positionH>
                <wp:positionV relativeFrom="paragraph">
                  <wp:posOffset>-5080</wp:posOffset>
                </wp:positionV>
                <wp:extent cx="2298700" cy="1422400"/>
                <wp:effectExtent l="0" t="4445" r="0" b="190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0" cy="142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51B0" w:rsidRDefault="00AA51B0" w:rsidP="00AA51B0">
                            <w:pPr>
                              <w:spacing w:line="224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7D602656" wp14:editId="6CABB3EA">
                                  <wp:extent cx="2305050" cy="1419225"/>
                                  <wp:effectExtent l="0" t="0" r="0" b="952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05050" cy="1419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A51B0" w:rsidRDefault="00AA51B0" w:rsidP="00AA51B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350.95pt;margin-top:-.4pt;width:181pt;height:11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" o:allowincell="f" filled="f" stroked="f">
                <v:textbox inset="0,0,0,0">
                  <w:txbxContent>
                    <w:p w:rsidR="00AA51B0" w:rsidRDefault="00AA51B0" w:rsidP="00AA51B0">
                      <w:pPr>
                        <w:spacing w:line="224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7D602656" wp14:editId="6CABB3EA">
                            <wp:extent cx="2305050" cy="1419225"/>
                            <wp:effectExtent l="0" t="0" r="0" b="952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05050" cy="1419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A51B0" w:rsidRDefault="00AA51B0" w:rsidP="00AA51B0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AA51B0">
        <w:rPr>
          <w:rFonts w:ascii="Times New Roman" w:eastAsiaTheme="minorEastAsia" w:hAnsi="Times New Roman" w:cs="Times New Roman"/>
          <w:b/>
          <w:bCs/>
          <w:w w:val="105"/>
          <w:sz w:val="25"/>
          <w:szCs w:val="25"/>
          <w:lang w:eastAsia="ru-RU"/>
        </w:rPr>
        <w:t>СОГЛАСОВАНО</w:t>
      </w:r>
    </w:p>
    <w:p w:rsidR="00AA51B0" w:rsidRPr="00AA51B0" w:rsidRDefault="00AA51B0" w:rsidP="00AA51B0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ind w:left="607" w:right="5841"/>
        <w:jc w:val="center"/>
        <w:rPr>
          <w:rFonts w:ascii="Times New Roman" w:eastAsiaTheme="minorEastAsia" w:hAnsi="Times New Roman" w:cs="Times New Roman"/>
          <w:w w:val="110"/>
          <w:sz w:val="25"/>
          <w:szCs w:val="25"/>
          <w:lang w:eastAsia="ru-RU"/>
        </w:rPr>
      </w:pPr>
      <w:proofErr w:type="spellStart"/>
      <w:r w:rsidRPr="00AA51B0">
        <w:rPr>
          <w:rFonts w:ascii="Times New Roman" w:eastAsiaTheme="minorEastAsia" w:hAnsi="Times New Roman" w:cs="Times New Roman"/>
          <w:w w:val="110"/>
          <w:sz w:val="25"/>
          <w:szCs w:val="25"/>
          <w:lang w:eastAsia="ru-RU"/>
        </w:rPr>
        <w:t>Началышк</w:t>
      </w:r>
      <w:proofErr w:type="spellEnd"/>
      <w:r w:rsidRPr="00AA51B0">
        <w:rPr>
          <w:rFonts w:ascii="Times New Roman" w:eastAsiaTheme="minorEastAsia" w:hAnsi="Times New Roman" w:cs="Times New Roman"/>
          <w:w w:val="110"/>
          <w:sz w:val="25"/>
          <w:szCs w:val="25"/>
          <w:lang w:eastAsia="ru-RU"/>
        </w:rPr>
        <w:t xml:space="preserve"> УПО </w:t>
      </w:r>
      <w:proofErr w:type="spellStart"/>
      <w:r w:rsidRPr="00AA51B0">
        <w:rPr>
          <w:rFonts w:ascii="Times New Roman" w:eastAsiaTheme="minorEastAsia" w:hAnsi="Times New Roman" w:cs="Times New Roman"/>
          <w:w w:val="110"/>
          <w:sz w:val="25"/>
          <w:szCs w:val="25"/>
          <w:lang w:eastAsia="ru-RU"/>
        </w:rPr>
        <w:t>МОиН</w:t>
      </w:r>
      <w:proofErr w:type="spellEnd"/>
      <w:r w:rsidRPr="00AA51B0">
        <w:rPr>
          <w:rFonts w:ascii="Times New Roman" w:eastAsiaTheme="minorEastAsia" w:hAnsi="Times New Roman" w:cs="Times New Roman"/>
          <w:w w:val="110"/>
          <w:sz w:val="25"/>
          <w:szCs w:val="25"/>
          <w:lang w:eastAsia="ru-RU"/>
        </w:rPr>
        <w:t xml:space="preserve"> </w:t>
      </w:r>
      <w:proofErr w:type="gramStart"/>
      <w:r w:rsidRPr="00AA51B0">
        <w:rPr>
          <w:rFonts w:ascii="Times New Roman" w:eastAsiaTheme="minorEastAsia" w:hAnsi="Times New Roman" w:cs="Times New Roman"/>
          <w:w w:val="110"/>
          <w:sz w:val="25"/>
          <w:szCs w:val="25"/>
          <w:lang w:eastAsia="ru-RU"/>
        </w:rPr>
        <w:t>КР</w:t>
      </w:r>
      <w:proofErr w:type="gramEnd"/>
    </w:p>
    <w:p w:rsidR="00AA51B0" w:rsidRPr="00AA51B0" w:rsidRDefault="00AA51B0" w:rsidP="00AA51B0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590" w:right="5841"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proofErr w:type="spellStart"/>
      <w:r w:rsidRPr="00AA51B0">
        <w:rPr>
          <w:rFonts w:ascii="Times New Roman" w:eastAsiaTheme="minorEastAsia" w:hAnsi="Times New Roman" w:cs="Times New Roman"/>
          <w:sz w:val="27"/>
          <w:szCs w:val="27"/>
          <w:lang w:eastAsia="ru-RU"/>
        </w:rPr>
        <w:t>Жолдошев</w:t>
      </w:r>
      <w:proofErr w:type="spellEnd"/>
      <w:r w:rsidRPr="00AA51B0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А.Ж.</w:t>
      </w:r>
    </w:p>
    <w:p w:rsidR="00AA51B0" w:rsidRPr="00AA51B0" w:rsidRDefault="00AA51B0" w:rsidP="00AA51B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1111250</wp:posOffset>
                </wp:positionH>
                <wp:positionV relativeFrom="paragraph">
                  <wp:posOffset>188595</wp:posOffset>
                </wp:positionV>
                <wp:extent cx="2112645" cy="12700"/>
                <wp:effectExtent l="6350" t="13335" r="508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2645" cy="12700"/>
                        </a:xfrm>
                        <a:custGeom>
                          <a:avLst/>
                          <a:gdLst>
                            <a:gd name="T0" fmla="*/ 0 w 3327"/>
                            <a:gd name="T1" fmla="*/ 0 h 20"/>
                            <a:gd name="T2" fmla="*/ 3326 w 332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327" h="20">
                              <a:moveTo>
                                <a:pt x="0" y="0"/>
                              </a:moveTo>
                              <a:lnTo>
                                <a:pt x="3326" y="0"/>
                              </a:lnTo>
                            </a:path>
                          </a:pathLst>
                        </a:custGeom>
                        <a:noFill/>
                        <a:ln w="610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7.5pt,14.85pt,253.8pt,14.85pt" coordsize="332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" o:allowincell="f" filled="f" strokeweight=".1695mm">
                <v:path arrowok="t" o:connecttype="custom" o:connectlocs="0,0;2112010,0" o:connectangles="0,0"/>
                <w10:wrap type="topAndBottom" anchorx="page"/>
              </v:polyline>
            </w:pict>
          </mc:Fallback>
        </mc:AlternateContent>
      </w:r>
    </w:p>
    <w:p w:rsidR="00AA51B0" w:rsidRPr="00AA51B0" w:rsidRDefault="00AA51B0" w:rsidP="00AA51B0">
      <w:pPr>
        <w:widowControl w:val="0"/>
        <w:tabs>
          <w:tab w:val="left" w:pos="1195"/>
          <w:tab w:val="left" w:pos="1584"/>
        </w:tabs>
        <w:kinsoku w:val="0"/>
        <w:overflowPunct w:val="0"/>
        <w:autoSpaceDE w:val="0"/>
        <w:autoSpaceDN w:val="0"/>
        <w:adjustRightInd w:val="0"/>
        <w:spacing w:before="122" w:after="0" w:line="240" w:lineRule="auto"/>
        <w:ind w:left="671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AA51B0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>«</w:t>
      </w:r>
      <w:r w:rsidRPr="00AA51B0">
        <w:rPr>
          <w:rFonts w:ascii="Times New Roman" w:eastAsiaTheme="minorEastAsia" w:hAnsi="Times New Roman" w:cs="Times New Roman"/>
          <w:spacing w:val="10"/>
          <w:sz w:val="24"/>
          <w:szCs w:val="24"/>
          <w:u w:val="single"/>
          <w:lang w:eastAsia="ru-RU"/>
        </w:rPr>
        <w:t xml:space="preserve"> </w:t>
      </w:r>
      <w:r w:rsidRPr="00AA51B0">
        <w:rPr>
          <w:rFonts w:ascii="Times New Roman" w:eastAsiaTheme="minorEastAsia" w:hAnsi="Times New Roman" w:cs="Times New Roman"/>
          <w:spacing w:val="10"/>
          <w:sz w:val="24"/>
          <w:szCs w:val="24"/>
          <w:u w:val="single"/>
          <w:lang w:eastAsia="ru-RU"/>
        </w:rPr>
        <w:tab/>
      </w:r>
      <w:r w:rsidRPr="00AA51B0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ab/>
      </w:r>
      <w:r w:rsidRPr="00AA51B0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» </w:t>
      </w:r>
      <w:r w:rsidRPr="00AA51B0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января </w:t>
      </w:r>
      <w:r w:rsidRPr="00AA51B0">
        <w:rPr>
          <w:rFonts w:ascii="Times New Roman" w:eastAsiaTheme="minorEastAsia" w:hAnsi="Times New Roman" w:cs="Times New Roman"/>
          <w:sz w:val="25"/>
          <w:szCs w:val="25"/>
          <w:lang w:eastAsia="ru-RU"/>
        </w:rPr>
        <w:t>2011</w:t>
      </w:r>
      <w:r w:rsidRPr="00AA51B0">
        <w:rPr>
          <w:rFonts w:ascii="Times New Roman" w:eastAsiaTheme="minorEastAsia" w:hAnsi="Times New Roman" w:cs="Times New Roman"/>
          <w:spacing w:val="-29"/>
          <w:sz w:val="25"/>
          <w:szCs w:val="25"/>
          <w:lang w:eastAsia="ru-RU"/>
        </w:rPr>
        <w:t xml:space="preserve"> </w:t>
      </w:r>
      <w:r w:rsidRPr="00AA51B0">
        <w:rPr>
          <w:rFonts w:ascii="Times New Roman" w:eastAsiaTheme="minorEastAsia" w:hAnsi="Times New Roman" w:cs="Times New Roman"/>
          <w:sz w:val="27"/>
          <w:szCs w:val="27"/>
          <w:lang w:eastAsia="ru-RU"/>
        </w:rPr>
        <w:t>г.</w:t>
      </w:r>
    </w:p>
    <w:p w:rsidR="00AA51B0" w:rsidRDefault="00AA51B0"/>
    <w:p w:rsidR="00AA51B0" w:rsidRDefault="00AA51B0" w:rsidP="00AA51B0"/>
    <w:p w:rsidR="00AA51B0" w:rsidRPr="00762C9A" w:rsidRDefault="00AA51B0" w:rsidP="00762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C9A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AA51B0" w:rsidRPr="00762C9A" w:rsidRDefault="00AA51B0" w:rsidP="00762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C9A">
        <w:rPr>
          <w:rFonts w:ascii="Times New Roman" w:hAnsi="Times New Roman" w:cs="Times New Roman"/>
          <w:b/>
          <w:sz w:val="28"/>
          <w:szCs w:val="28"/>
        </w:rPr>
        <w:t>ПРОВЕДЕIПIЯ БЛАНОЧНОГО ТЕСТИРОВАIШЯ (Б</w:t>
      </w:r>
      <w:proofErr w:type="gramStart"/>
      <w:r w:rsidRPr="00762C9A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762C9A">
        <w:rPr>
          <w:rFonts w:ascii="Times New Roman" w:hAnsi="Times New Roman" w:cs="Times New Roman"/>
          <w:b/>
          <w:sz w:val="28"/>
          <w:szCs w:val="28"/>
        </w:rPr>
        <w:t>)</w:t>
      </w:r>
    </w:p>
    <w:p w:rsidR="007424E5" w:rsidRPr="00762C9A" w:rsidRDefault="00AA51B0" w:rsidP="00762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C9A">
        <w:rPr>
          <w:rFonts w:ascii="Times New Roman" w:hAnsi="Times New Roman" w:cs="Times New Roman"/>
          <w:b/>
          <w:sz w:val="28"/>
          <w:szCs w:val="28"/>
        </w:rPr>
        <w:t>НА ГЭК ПО ДИСЦИПЛИНЕ «ИСТОРИЯ КЬ</w:t>
      </w:r>
      <w:proofErr w:type="gramStart"/>
      <w:r w:rsidRPr="00762C9A">
        <w:rPr>
          <w:rFonts w:ascii="Times New Roman" w:hAnsi="Times New Roman" w:cs="Times New Roman"/>
          <w:b/>
          <w:sz w:val="28"/>
          <w:szCs w:val="28"/>
        </w:rPr>
        <w:t>I</w:t>
      </w:r>
      <w:proofErr w:type="gramEnd"/>
      <w:r w:rsidRPr="00762C9A">
        <w:rPr>
          <w:rFonts w:ascii="Times New Roman" w:hAnsi="Times New Roman" w:cs="Times New Roman"/>
          <w:b/>
          <w:sz w:val="28"/>
          <w:szCs w:val="28"/>
        </w:rPr>
        <w:t>РГЬIЗСТАНА»</w:t>
      </w:r>
    </w:p>
    <w:p w:rsidR="00AA51B0" w:rsidRPr="00762C9A" w:rsidRDefault="00AA51B0" w:rsidP="00762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C9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Регламент разработан с целью  обеспечения  независимого  и объективного контроля знаний студентов на Государственном экзамене по дисциплине «История Кыргызстан</w:t>
      </w:r>
      <w:r w:rsidRPr="00762C9A">
        <w:rPr>
          <w:rFonts w:ascii="Times New Roman" w:hAnsi="Times New Roman" w:cs="Times New Roman"/>
          <w:sz w:val="28"/>
          <w:szCs w:val="28"/>
        </w:rPr>
        <w:t xml:space="preserve">а». Данный регламент определяет  </w:t>
      </w:r>
      <w:r w:rsidRPr="00762C9A">
        <w:rPr>
          <w:rFonts w:ascii="Times New Roman" w:hAnsi="Times New Roman" w:cs="Times New Roman"/>
          <w:sz w:val="28"/>
          <w:szCs w:val="28"/>
        </w:rPr>
        <w:t>методику</w:t>
      </w:r>
      <w:r w:rsidRPr="00762C9A">
        <w:rPr>
          <w:rFonts w:ascii="Times New Roman" w:hAnsi="Times New Roman" w:cs="Times New Roman"/>
          <w:sz w:val="28"/>
          <w:szCs w:val="28"/>
        </w:rPr>
        <w:tab/>
        <w:t>и</w:t>
      </w:r>
      <w:r w:rsidRPr="00762C9A">
        <w:rPr>
          <w:rFonts w:ascii="Times New Roman" w:hAnsi="Times New Roman" w:cs="Times New Roman"/>
          <w:sz w:val="28"/>
          <w:szCs w:val="28"/>
        </w:rPr>
        <w:tab/>
        <w:t>инструменты</w:t>
      </w:r>
      <w:r w:rsidRPr="00762C9A">
        <w:rPr>
          <w:rFonts w:ascii="Times New Roman" w:hAnsi="Times New Roman" w:cs="Times New Roman"/>
          <w:sz w:val="28"/>
          <w:szCs w:val="28"/>
        </w:rPr>
        <w:tab/>
        <w:t>контроля</w:t>
      </w:r>
      <w:r w:rsidRPr="00762C9A">
        <w:rPr>
          <w:rFonts w:ascii="Times New Roman" w:hAnsi="Times New Roman" w:cs="Times New Roman"/>
          <w:sz w:val="28"/>
          <w:szCs w:val="28"/>
        </w:rPr>
        <w:tab/>
        <w:t>знаний</w:t>
      </w:r>
      <w:r w:rsidRPr="00762C9A">
        <w:rPr>
          <w:rFonts w:ascii="Times New Roman" w:hAnsi="Times New Roman" w:cs="Times New Roman"/>
          <w:sz w:val="28"/>
          <w:szCs w:val="28"/>
        </w:rPr>
        <w:tab/>
        <w:t>студентов бланочного тестирования, регламентирует сроки, порядок организа</w:t>
      </w:r>
      <w:r w:rsidRPr="00762C9A">
        <w:rPr>
          <w:rFonts w:ascii="Times New Roman" w:hAnsi="Times New Roman" w:cs="Times New Roman"/>
          <w:sz w:val="28"/>
          <w:szCs w:val="28"/>
        </w:rPr>
        <w:t>цию</w:t>
      </w:r>
      <w:r w:rsidRPr="00762C9A">
        <w:rPr>
          <w:rFonts w:ascii="Times New Roman" w:hAnsi="Times New Roman" w:cs="Times New Roman"/>
          <w:sz w:val="28"/>
          <w:szCs w:val="28"/>
        </w:rPr>
        <w:tab/>
        <w:t>и</w:t>
      </w:r>
      <w:r w:rsidRPr="00762C9A">
        <w:rPr>
          <w:rFonts w:ascii="Times New Roman" w:hAnsi="Times New Roman" w:cs="Times New Roman"/>
          <w:sz w:val="28"/>
          <w:szCs w:val="28"/>
        </w:rPr>
        <w:tab/>
        <w:t>проведение, &lt;;_</w:t>
      </w:r>
      <w:proofErr w:type="spellStart"/>
      <w:r w:rsidRPr="00762C9A">
        <w:rPr>
          <w:rFonts w:ascii="Times New Roman" w:hAnsi="Times New Roman" w:cs="Times New Roman"/>
          <w:sz w:val="28"/>
          <w:szCs w:val="28"/>
        </w:rPr>
        <w:t>шределяет</w:t>
      </w:r>
      <w:proofErr w:type="spellEnd"/>
      <w:r w:rsidRPr="00762C9A">
        <w:rPr>
          <w:rFonts w:ascii="Times New Roman" w:hAnsi="Times New Roman" w:cs="Times New Roman"/>
          <w:sz w:val="28"/>
          <w:szCs w:val="28"/>
        </w:rPr>
        <w:t xml:space="preserve"> </w:t>
      </w:r>
      <w:r w:rsidRPr="00762C9A">
        <w:rPr>
          <w:rFonts w:ascii="Times New Roman" w:hAnsi="Times New Roman" w:cs="Times New Roman"/>
          <w:sz w:val="28"/>
          <w:szCs w:val="28"/>
        </w:rPr>
        <w:t>должностны</w:t>
      </w:r>
      <w:r w:rsidRPr="00762C9A">
        <w:rPr>
          <w:rFonts w:ascii="Times New Roman" w:hAnsi="Times New Roman" w:cs="Times New Roman"/>
          <w:sz w:val="28"/>
          <w:szCs w:val="28"/>
        </w:rPr>
        <w:t>е ответственность  участников.</w:t>
      </w:r>
      <w:r w:rsidRPr="00762C9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 xml:space="preserve"> </w:t>
      </w:r>
      <w:r w:rsidRPr="00762C9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>, с</w:t>
      </w:r>
      <w:r w:rsidRPr="00762C9A">
        <w:rPr>
          <w:rFonts w:ascii="Times New Roman" w:hAnsi="Times New Roman" w:cs="Times New Roman"/>
          <w:sz w:val="28"/>
          <w:szCs w:val="28"/>
        </w:rPr>
        <w:tab/>
        <w:t>помощь;:9-</w:t>
      </w:r>
      <w:r w:rsidRPr="00762C9A">
        <w:rPr>
          <w:rFonts w:ascii="Times New Roman" w:hAnsi="Times New Roman" w:cs="Times New Roman"/>
          <w:sz w:val="28"/>
          <w:szCs w:val="28"/>
        </w:rPr>
        <w:t>.­ его подготовки, полномочия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762C9A">
        <w:rPr>
          <w:rFonts w:ascii="Times New Roman" w:hAnsi="Times New Roman" w:cs="Times New Roman"/>
          <w:sz w:val="28"/>
          <w:szCs w:val="28"/>
        </w:rPr>
        <w:t>Регламент обеспечивает соблюдение установленных порядков по итоговой аттестации студентов согласно следующих нормативных документов: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Закон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«Об образовании»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2.</w:t>
      </w:r>
      <w:r w:rsidRPr="00762C9A">
        <w:rPr>
          <w:rFonts w:ascii="Times New Roman" w:hAnsi="Times New Roman" w:cs="Times New Roman"/>
          <w:sz w:val="28"/>
          <w:szCs w:val="28"/>
        </w:rPr>
        <w:tab/>
        <w:t>«Положение об итоговой государственной аттестации выпускников высших учебных заведений</w:t>
      </w:r>
      <w:r w:rsidRPr="00762C9A">
        <w:rPr>
          <w:rFonts w:ascii="Times New Roman" w:hAnsi="Times New Roman" w:cs="Times New Roman"/>
          <w:sz w:val="28"/>
          <w:szCs w:val="28"/>
        </w:rPr>
        <w:t xml:space="preserve"> Кыргызской Республики» (</w:t>
      </w:r>
      <w:proofErr w:type="spellStart"/>
      <w:r w:rsidRPr="00762C9A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762C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КР</w:t>
      </w:r>
      <w:proofErr w:type="gramEnd"/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2C9A">
        <w:rPr>
          <w:rFonts w:ascii="Times New Roman" w:hAnsi="Times New Roman" w:cs="Times New Roman"/>
          <w:sz w:val="28"/>
          <w:szCs w:val="28"/>
        </w:rPr>
        <w:t>]'{01069/1 от 17.12.2003 г.)</w:t>
      </w:r>
      <w:proofErr w:type="gramEnd"/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3.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«Положение об итоговой государственной аттестации выпускников КГТУ им. И. </w:t>
      </w:r>
      <w:proofErr w:type="spellStart"/>
      <w:r w:rsidRPr="00762C9A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762C9A">
        <w:rPr>
          <w:rFonts w:ascii="Times New Roman" w:hAnsi="Times New Roman" w:cs="Times New Roman"/>
          <w:sz w:val="28"/>
          <w:szCs w:val="28"/>
        </w:rPr>
        <w:t>» (утверждено ректором КГТУ 24.04.2009 г.)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4.</w:t>
      </w:r>
      <w:r w:rsidRPr="00762C9A">
        <w:rPr>
          <w:rFonts w:ascii="Times New Roman" w:hAnsi="Times New Roman" w:cs="Times New Roman"/>
          <w:sz w:val="28"/>
          <w:szCs w:val="28"/>
        </w:rPr>
        <w:tab/>
        <w:t>Программа Государственного экзамена по дисциплине «История Кыргызстана».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lastRenderedPageBreak/>
        <w:t>Руководители учебных структурных подразделений (деканы факультетов, директора институтов, заведующие отделениями, заведующие кафедрами, начальники отдел</w:t>
      </w:r>
      <w:r w:rsidRPr="00762C9A">
        <w:rPr>
          <w:rFonts w:ascii="Times New Roman" w:hAnsi="Times New Roman" w:cs="Times New Roman"/>
          <w:sz w:val="28"/>
          <w:szCs w:val="28"/>
        </w:rPr>
        <w:t xml:space="preserve">ов и управлений), ответственные </w:t>
      </w:r>
      <w:r w:rsidRPr="00762C9A">
        <w:rPr>
          <w:rFonts w:ascii="Times New Roman" w:hAnsi="Times New Roman" w:cs="Times New Roman"/>
          <w:sz w:val="28"/>
          <w:szCs w:val="28"/>
        </w:rPr>
        <w:t xml:space="preserve"> за организацию и проведения Государственного экзамена (ГЭ)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должностных регламентаций несут персональную ответственность за проведение БТ в соответствии с настоящим регламентом. В случае выявления нарушений, виновные лица привлекаются к ответственности в порядке, установленном трудовым законодательством КР.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Общее руководство и контроль исполнения возлагается на начальника Учебно-информационного управления (УИУ).</w:t>
      </w:r>
    </w:p>
    <w:p w:rsidR="00AA51B0" w:rsidRPr="00130296" w:rsidRDefault="00AA51B0" w:rsidP="00130296">
      <w:pPr>
        <w:spacing w:line="36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296">
        <w:rPr>
          <w:rFonts w:ascii="Times New Roman" w:hAnsi="Times New Roman" w:cs="Times New Roman"/>
          <w:b/>
          <w:sz w:val="28"/>
          <w:szCs w:val="28"/>
        </w:rPr>
        <w:t>Общие методические требования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Государственный экзамен по дисциплине «История Кыргызстана» в КГТУ им. И. </w:t>
      </w:r>
      <w:proofErr w:type="spellStart"/>
      <w:r w:rsidRPr="00762C9A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762C9A">
        <w:rPr>
          <w:rFonts w:ascii="Times New Roman" w:hAnsi="Times New Roman" w:cs="Times New Roman"/>
          <w:sz w:val="28"/>
          <w:szCs w:val="28"/>
        </w:rPr>
        <w:t xml:space="preserve"> осуществляется бланочным тестированием.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2.</w:t>
      </w:r>
      <w:r w:rsidRPr="00762C9A">
        <w:rPr>
          <w:rFonts w:ascii="Times New Roman" w:hAnsi="Times New Roman" w:cs="Times New Roman"/>
          <w:sz w:val="28"/>
          <w:szCs w:val="28"/>
        </w:rPr>
        <w:tab/>
        <w:t>База</w:t>
      </w:r>
      <w:r w:rsidRPr="00762C9A">
        <w:rPr>
          <w:rFonts w:ascii="Times New Roman" w:hAnsi="Times New Roman" w:cs="Times New Roman"/>
          <w:sz w:val="28"/>
          <w:szCs w:val="28"/>
        </w:rPr>
        <w:tab/>
        <w:t>тестов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Pr="00762C9A">
        <w:rPr>
          <w:rFonts w:ascii="Times New Roman" w:hAnsi="Times New Roman" w:cs="Times New Roman"/>
          <w:sz w:val="28"/>
          <w:szCs w:val="28"/>
        </w:rPr>
        <w:t>тестиров</w:t>
      </w:r>
      <w:r w:rsidRPr="00762C9A">
        <w:rPr>
          <w:rFonts w:ascii="Times New Roman" w:hAnsi="Times New Roman" w:cs="Times New Roman"/>
          <w:sz w:val="28"/>
          <w:szCs w:val="28"/>
        </w:rPr>
        <w:t xml:space="preserve">ания разрабатываются на кафедре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с требованиями Государственных образовательных стандартов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согласно программы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ГЭ по дисциплине «История Кыргызстана».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3.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Экспертиза базы тестов проводится внешними экспертами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согласно процедур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2C9A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762C9A">
        <w:rPr>
          <w:rFonts w:ascii="Times New Roman" w:hAnsi="Times New Roman" w:cs="Times New Roman"/>
          <w:sz w:val="28"/>
          <w:szCs w:val="28"/>
        </w:rPr>
        <w:t xml:space="preserve"> КР. Цель проведения экспертизы заключается в подготовке качественных баз тестов.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4.</w:t>
      </w:r>
      <w:r w:rsidRPr="00762C9A">
        <w:rPr>
          <w:rFonts w:ascii="Times New Roman" w:hAnsi="Times New Roman" w:cs="Times New Roman"/>
          <w:sz w:val="28"/>
          <w:szCs w:val="28"/>
        </w:rPr>
        <w:tab/>
        <w:t>Техническое задание и программное обеспечение БТ разрабатываются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УИУ с последующим проведением их внешней экспертизы.</w:t>
      </w:r>
    </w:p>
    <w:p w:rsidR="00AA51B0" w:rsidRPr="00130296" w:rsidRDefault="00AA51B0" w:rsidP="00130296">
      <w:pPr>
        <w:spacing w:line="36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296">
        <w:rPr>
          <w:rFonts w:ascii="Times New Roman" w:hAnsi="Times New Roman" w:cs="Times New Roman"/>
          <w:b/>
          <w:sz w:val="28"/>
          <w:szCs w:val="28"/>
        </w:rPr>
        <w:t xml:space="preserve">Административные процедуры  </w:t>
      </w:r>
      <w:r w:rsidRPr="00130296">
        <w:rPr>
          <w:rFonts w:ascii="Times New Roman" w:hAnsi="Times New Roman" w:cs="Times New Roman"/>
          <w:b/>
          <w:sz w:val="28"/>
          <w:szCs w:val="28"/>
        </w:rPr>
        <w:t>деканаты факультетов, дирекции институтов: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за одну неделю до проведения БТ представляют </w:t>
      </w:r>
      <w:r w:rsidR="00762C9A" w:rsidRPr="00762C9A">
        <w:rPr>
          <w:rFonts w:ascii="Times New Roman" w:hAnsi="Times New Roman" w:cs="Times New Roman"/>
          <w:sz w:val="28"/>
          <w:szCs w:val="28"/>
        </w:rPr>
        <w:t>материалы в Учебно-</w:t>
      </w:r>
      <w:proofErr w:type="spellStart"/>
      <w:r w:rsidR="00130296">
        <w:rPr>
          <w:rFonts w:ascii="Times New Roman" w:hAnsi="Times New Roman" w:cs="Times New Roman"/>
          <w:sz w:val="28"/>
          <w:szCs w:val="28"/>
        </w:rPr>
        <w:t>информа</w:t>
      </w:r>
      <w:bookmarkStart w:id="0" w:name="_GoBack"/>
      <w:bookmarkEnd w:id="0"/>
      <w:r w:rsidR="00130296">
        <w:rPr>
          <w:rFonts w:ascii="Times New Roman" w:hAnsi="Times New Roman" w:cs="Times New Roman"/>
          <w:sz w:val="28"/>
          <w:szCs w:val="28"/>
        </w:rPr>
        <w:t>цио</w:t>
      </w:r>
      <w:proofErr w:type="spellEnd"/>
      <w:r w:rsidR="00762C9A" w:rsidRPr="00762C9A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Start"/>
      <w:r w:rsidR="00130296">
        <w:rPr>
          <w:rFonts w:ascii="Times New Roman" w:hAnsi="Times New Roman" w:cs="Times New Roman"/>
          <w:sz w:val="28"/>
          <w:szCs w:val="28"/>
        </w:rPr>
        <w:t>н</w:t>
      </w:r>
      <w:r w:rsidR="00130296" w:rsidRPr="00762C9A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30296">
        <w:rPr>
          <w:rFonts w:ascii="Times New Roman" w:hAnsi="Times New Roman" w:cs="Times New Roman"/>
          <w:sz w:val="28"/>
          <w:szCs w:val="28"/>
        </w:rPr>
        <w:t xml:space="preserve"> </w:t>
      </w:r>
      <w:r w:rsidRPr="00762C9A">
        <w:rPr>
          <w:rFonts w:ascii="Times New Roman" w:hAnsi="Times New Roman" w:cs="Times New Roman"/>
          <w:sz w:val="28"/>
          <w:szCs w:val="28"/>
        </w:rPr>
        <w:t xml:space="preserve"> управление УИУ (приказ о допущенных студентах, справка о выполнении студентом учебного плана и оценках);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2C9A">
        <w:rPr>
          <w:rFonts w:ascii="Times New Roman" w:hAnsi="Times New Roman" w:cs="Times New Roman"/>
          <w:sz w:val="28"/>
          <w:szCs w:val="28"/>
        </w:rPr>
        <w:t>2.</w:t>
      </w:r>
      <w:r w:rsidRPr="00762C9A">
        <w:rPr>
          <w:rFonts w:ascii="Times New Roman" w:hAnsi="Times New Roman" w:cs="Times New Roman"/>
          <w:sz w:val="28"/>
          <w:szCs w:val="28"/>
        </w:rPr>
        <w:tab/>
        <w:t>обязаны за два дня до проведения БТ информировать студентов о допуске;</w:t>
      </w:r>
      <w:proofErr w:type="gramEnd"/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3.</w:t>
      </w:r>
      <w:r w:rsidRPr="00762C9A">
        <w:rPr>
          <w:rFonts w:ascii="Times New Roman" w:hAnsi="Times New Roman" w:cs="Times New Roman"/>
          <w:sz w:val="28"/>
          <w:szCs w:val="28"/>
        </w:rPr>
        <w:tab/>
        <w:t>проводят разъяснительную работу, собрания со студентами  о порядке проведения БТ;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4.</w:t>
      </w:r>
      <w:r w:rsidRPr="00762C9A">
        <w:rPr>
          <w:rFonts w:ascii="Times New Roman" w:hAnsi="Times New Roman" w:cs="Times New Roman"/>
          <w:sz w:val="28"/>
          <w:szCs w:val="28"/>
        </w:rPr>
        <w:tab/>
        <w:t>обязаны в день тестирования (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согласно расписания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>) обеспечить явку допущенных студентов к ГЭК;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5.</w:t>
      </w:r>
      <w:r w:rsidRPr="00762C9A">
        <w:rPr>
          <w:rFonts w:ascii="Times New Roman" w:hAnsi="Times New Roman" w:cs="Times New Roman"/>
          <w:sz w:val="28"/>
          <w:szCs w:val="28"/>
        </w:rPr>
        <w:tab/>
        <w:t>обязаны осуществить контроль хода  проведения  тестирования своего факультета (института).</w:t>
      </w:r>
    </w:p>
    <w:p w:rsidR="00AA51B0" w:rsidRPr="00130296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296">
        <w:rPr>
          <w:rFonts w:ascii="Times New Roman" w:hAnsi="Times New Roman" w:cs="Times New Roman"/>
          <w:b/>
          <w:sz w:val="28"/>
          <w:szCs w:val="28"/>
        </w:rPr>
        <w:t>•</w:t>
      </w:r>
      <w:r w:rsidRPr="00130296">
        <w:rPr>
          <w:rFonts w:ascii="Times New Roman" w:hAnsi="Times New Roman" w:cs="Times New Roman"/>
          <w:b/>
          <w:sz w:val="28"/>
          <w:szCs w:val="28"/>
        </w:rPr>
        <w:tab/>
        <w:t>заведующий кафедрой Ф</w:t>
      </w:r>
      <w:r w:rsidR="00762C9A" w:rsidRPr="001302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0296">
        <w:rPr>
          <w:rFonts w:ascii="Times New Roman" w:hAnsi="Times New Roman" w:cs="Times New Roman"/>
          <w:b/>
          <w:sz w:val="28"/>
          <w:szCs w:val="28"/>
        </w:rPr>
        <w:t>и</w:t>
      </w:r>
      <w:r w:rsidR="00762C9A" w:rsidRPr="001302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0296">
        <w:rPr>
          <w:rFonts w:ascii="Times New Roman" w:hAnsi="Times New Roman" w:cs="Times New Roman"/>
          <w:b/>
          <w:sz w:val="28"/>
          <w:szCs w:val="28"/>
        </w:rPr>
        <w:t>СН: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1.</w:t>
      </w:r>
      <w:r w:rsidRPr="00762C9A">
        <w:rPr>
          <w:rFonts w:ascii="Times New Roman" w:hAnsi="Times New Roman" w:cs="Times New Roman"/>
          <w:sz w:val="28"/>
          <w:szCs w:val="28"/>
        </w:rPr>
        <w:tab/>
        <w:t>за месяц до начала ГЭ обеспечивает составления и подготовку электронной базы тестов;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2.</w:t>
      </w:r>
      <w:r w:rsidRPr="00762C9A">
        <w:rPr>
          <w:rFonts w:ascii="Times New Roman" w:hAnsi="Times New Roman" w:cs="Times New Roman"/>
          <w:sz w:val="28"/>
          <w:szCs w:val="28"/>
        </w:rPr>
        <w:tab/>
        <w:t>за  месяц  до  начала  ГЭ  представляет  рапорт  проректору  по  УР,</w:t>
      </w:r>
      <w:r w:rsidRPr="00762C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комиссии;</w:t>
      </w:r>
      <w:r w:rsidRPr="00762C9A">
        <w:rPr>
          <w:rFonts w:ascii="Times New Roman" w:hAnsi="Times New Roman" w:cs="Times New Roman"/>
          <w:sz w:val="28"/>
          <w:szCs w:val="28"/>
        </w:rPr>
        <w:tab/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3.</w:t>
      </w:r>
      <w:r w:rsidRPr="00762C9A">
        <w:rPr>
          <w:rFonts w:ascii="Times New Roman" w:hAnsi="Times New Roman" w:cs="Times New Roman"/>
          <w:sz w:val="28"/>
          <w:szCs w:val="28"/>
        </w:rPr>
        <w:tab/>
        <w:t>письменно доводят до сведения членов ГАК о порядке организации  и проведения БТ;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4.</w:t>
      </w:r>
      <w:r w:rsidRPr="00762C9A">
        <w:rPr>
          <w:rFonts w:ascii="Times New Roman" w:hAnsi="Times New Roman" w:cs="Times New Roman"/>
          <w:sz w:val="28"/>
          <w:szCs w:val="28"/>
        </w:rPr>
        <w:tab/>
        <w:t>участвует в работе комиссии.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5.</w:t>
      </w:r>
      <w:r w:rsidRPr="00762C9A">
        <w:rPr>
          <w:rFonts w:ascii="Times New Roman" w:hAnsi="Times New Roman" w:cs="Times New Roman"/>
          <w:sz w:val="28"/>
          <w:szCs w:val="28"/>
        </w:rPr>
        <w:tab/>
        <w:t>обеспечивает своевременного представления отчетов председателей ГЭК в установленные сроки.</w:t>
      </w:r>
    </w:p>
    <w:p w:rsidR="00AA51B0" w:rsidRPr="00130296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296">
        <w:rPr>
          <w:rFonts w:ascii="Times New Roman" w:hAnsi="Times New Roman" w:cs="Times New Roman"/>
          <w:b/>
          <w:sz w:val="28"/>
          <w:szCs w:val="28"/>
        </w:rPr>
        <w:t>•</w:t>
      </w:r>
      <w:r w:rsidRPr="00130296">
        <w:rPr>
          <w:rFonts w:ascii="Times New Roman" w:hAnsi="Times New Roman" w:cs="Times New Roman"/>
          <w:b/>
          <w:sz w:val="28"/>
          <w:szCs w:val="28"/>
        </w:rPr>
        <w:tab/>
        <w:t xml:space="preserve">администраторы </w:t>
      </w:r>
      <w:proofErr w:type="gramStart"/>
      <w:r w:rsidRPr="00130296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130296">
        <w:rPr>
          <w:rFonts w:ascii="Times New Roman" w:hAnsi="Times New Roman" w:cs="Times New Roman"/>
          <w:b/>
          <w:sz w:val="28"/>
          <w:szCs w:val="28"/>
        </w:rPr>
        <w:t>VN: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1.</w:t>
      </w:r>
      <w:r w:rsidRPr="00762C9A">
        <w:rPr>
          <w:rFonts w:ascii="Times New Roman" w:hAnsi="Times New Roman" w:cs="Times New Roman"/>
          <w:sz w:val="28"/>
          <w:szCs w:val="28"/>
        </w:rPr>
        <w:tab/>
        <w:t>обязаны обеспечить хранение конфиденциальности процедур обработки и защиты базы данных тестов;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762C9A">
        <w:rPr>
          <w:rFonts w:ascii="Times New Roman" w:hAnsi="Times New Roman" w:cs="Times New Roman"/>
          <w:sz w:val="28"/>
          <w:szCs w:val="28"/>
        </w:rPr>
        <w:tab/>
        <w:t>за 7 дней до ГЭК обязаны обеспечить готовность тестов, описание программы и руководство пользователю к процессу тестирования, и представить их в ректорат;</w:t>
      </w:r>
    </w:p>
    <w:p w:rsidR="00AA51B0" w:rsidRPr="00762C9A" w:rsidRDefault="00130296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51B0" w:rsidRPr="00762C9A">
        <w:rPr>
          <w:rFonts w:ascii="Times New Roman" w:hAnsi="Times New Roman" w:cs="Times New Roman"/>
          <w:sz w:val="28"/>
          <w:szCs w:val="28"/>
        </w:rPr>
        <w:t>3.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>за 1 час до начала проведения БТ (</w:t>
      </w:r>
      <w:proofErr w:type="gramStart"/>
      <w:r w:rsidR="00AA51B0" w:rsidRPr="00762C9A">
        <w:rPr>
          <w:rFonts w:ascii="Times New Roman" w:hAnsi="Times New Roman" w:cs="Times New Roman"/>
          <w:sz w:val="28"/>
          <w:szCs w:val="28"/>
        </w:rPr>
        <w:t>согласно расписания</w:t>
      </w:r>
      <w:proofErr w:type="gramEnd"/>
      <w:r w:rsidR="00AA51B0" w:rsidRPr="00762C9A">
        <w:rPr>
          <w:rFonts w:ascii="Times New Roman" w:hAnsi="Times New Roman" w:cs="Times New Roman"/>
          <w:sz w:val="28"/>
          <w:szCs w:val="28"/>
        </w:rPr>
        <w:t>) обеспечивают готовность тестовых бланков и тестовых заданий в распечатанном виде для каждого студента допущенного к ГЭК;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4.</w:t>
      </w:r>
      <w:r w:rsidRPr="00762C9A">
        <w:rPr>
          <w:rFonts w:ascii="Times New Roman" w:hAnsi="Times New Roman" w:cs="Times New Roman"/>
          <w:sz w:val="28"/>
          <w:szCs w:val="28"/>
        </w:rPr>
        <w:tab/>
        <w:t>в день тестирования за 15- 20-минут ДО  начала  БТ  передают тестовые задания и тестовые бланки членам комиссии с указанием количества бланков для определенной группы;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5.</w:t>
      </w:r>
      <w:r w:rsidRPr="00762C9A">
        <w:rPr>
          <w:rFonts w:ascii="Times New Roman" w:hAnsi="Times New Roman" w:cs="Times New Roman"/>
          <w:sz w:val="28"/>
          <w:szCs w:val="28"/>
        </w:rPr>
        <w:tab/>
        <w:t>проводят оперативную компьютерную обработку сданных работ;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6.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в  течение   2-х  часов   </w:t>
      </w:r>
      <w:r w:rsidR="00762C9A" w:rsidRPr="00762C9A">
        <w:rPr>
          <w:rFonts w:ascii="Times New Roman" w:hAnsi="Times New Roman" w:cs="Times New Roman"/>
          <w:sz w:val="28"/>
          <w:szCs w:val="28"/>
        </w:rPr>
        <w:t xml:space="preserve">после   окончания процедуры  БТ </w:t>
      </w:r>
      <w:r w:rsidRPr="00762C9A">
        <w:rPr>
          <w:rFonts w:ascii="Times New Roman" w:hAnsi="Times New Roman" w:cs="Times New Roman"/>
          <w:sz w:val="28"/>
          <w:szCs w:val="28"/>
        </w:rPr>
        <w:t>размещают результаты БТ на портале ИС</w:t>
      </w:r>
      <w:r w:rsidR="00762C9A" w:rsidRPr="00762C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62C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>VN;</w:t>
      </w:r>
    </w:p>
    <w:p w:rsidR="00AA51B0" w:rsidRPr="00762C9A" w:rsidRDefault="00762C9A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7.</w:t>
      </w:r>
      <w:r w:rsidRPr="00762C9A">
        <w:rPr>
          <w:rFonts w:ascii="Times New Roman" w:hAnsi="Times New Roman" w:cs="Times New Roman"/>
          <w:sz w:val="28"/>
          <w:szCs w:val="28"/>
        </w:rPr>
        <w:tab/>
        <w:t>обеспечивают</w:t>
      </w:r>
      <w:r w:rsidRPr="00762C9A">
        <w:rPr>
          <w:rFonts w:ascii="Times New Roman" w:hAnsi="Times New Roman" w:cs="Times New Roman"/>
          <w:sz w:val="28"/>
          <w:szCs w:val="28"/>
        </w:rPr>
        <w:tab/>
        <w:t>членам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комиссии </w:t>
      </w:r>
      <w:r w:rsidR="00AA51B0" w:rsidRPr="00762C9A">
        <w:rPr>
          <w:rFonts w:ascii="Times New Roman" w:hAnsi="Times New Roman" w:cs="Times New Roman"/>
          <w:sz w:val="28"/>
          <w:szCs w:val="28"/>
        </w:rPr>
        <w:t>свободн</w:t>
      </w:r>
      <w:r w:rsidRPr="00762C9A">
        <w:rPr>
          <w:rFonts w:ascii="Times New Roman" w:hAnsi="Times New Roman" w:cs="Times New Roman"/>
          <w:sz w:val="28"/>
          <w:szCs w:val="28"/>
        </w:rPr>
        <w:t>ый</w:t>
      </w:r>
      <w:r w:rsidRPr="00762C9A">
        <w:rPr>
          <w:rFonts w:ascii="Times New Roman" w:hAnsi="Times New Roman" w:cs="Times New Roman"/>
          <w:sz w:val="28"/>
          <w:szCs w:val="28"/>
        </w:rPr>
        <w:tab/>
        <w:t>доступ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к </w:t>
      </w:r>
      <w:proofErr w:type="spellStart"/>
      <w:r w:rsidRPr="00762C9A">
        <w:rPr>
          <w:rFonts w:ascii="Times New Roman" w:hAnsi="Times New Roman" w:cs="Times New Roman"/>
          <w:sz w:val="28"/>
          <w:szCs w:val="28"/>
        </w:rPr>
        <w:t>W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762C9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A51B0" w:rsidRPr="00762C9A">
        <w:rPr>
          <w:rFonts w:ascii="Times New Roman" w:hAnsi="Times New Roman" w:cs="Times New Roman"/>
          <w:sz w:val="28"/>
          <w:szCs w:val="28"/>
        </w:rPr>
        <w:t>- апелляции.</w:t>
      </w:r>
    </w:p>
    <w:p w:rsidR="00AA51B0" w:rsidRPr="00130296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296">
        <w:rPr>
          <w:rFonts w:ascii="Times New Roman" w:hAnsi="Times New Roman" w:cs="Times New Roman"/>
          <w:b/>
          <w:sz w:val="28"/>
          <w:szCs w:val="28"/>
        </w:rPr>
        <w:t>•</w:t>
      </w:r>
      <w:r w:rsidRPr="00130296">
        <w:rPr>
          <w:rFonts w:ascii="Times New Roman" w:hAnsi="Times New Roman" w:cs="Times New Roman"/>
          <w:b/>
          <w:sz w:val="28"/>
          <w:szCs w:val="28"/>
        </w:rPr>
        <w:tab/>
        <w:t>отдел информационных технологий УИУ: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1.</w:t>
      </w:r>
      <w:r w:rsidRPr="00762C9A">
        <w:rPr>
          <w:rFonts w:ascii="Times New Roman" w:hAnsi="Times New Roman" w:cs="Times New Roman"/>
          <w:sz w:val="28"/>
          <w:szCs w:val="28"/>
        </w:rPr>
        <w:tab/>
        <w:t>за 7 дней обязан обеспечить необходимыми материалами (бумаги, порошки и др.) процесс проведения БТ;</w:t>
      </w:r>
    </w:p>
    <w:p w:rsidR="00AA51B0" w:rsidRPr="00762C9A" w:rsidRDefault="00762C9A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 xml:space="preserve">2.  </w:t>
      </w:r>
      <w:r w:rsidR="00AA51B0" w:rsidRPr="00762C9A">
        <w:rPr>
          <w:rFonts w:ascii="Times New Roman" w:hAnsi="Times New Roman" w:cs="Times New Roman"/>
          <w:sz w:val="28"/>
          <w:szCs w:val="28"/>
        </w:rPr>
        <w:t>обязан в период проведения сессии осуществить полный контроль и бесперебойную работу компьютеров и программного обеспечения.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•</w:t>
      </w:r>
      <w:r w:rsidRPr="00762C9A">
        <w:rPr>
          <w:rFonts w:ascii="Times New Roman" w:hAnsi="Times New Roman" w:cs="Times New Roman"/>
          <w:sz w:val="28"/>
          <w:szCs w:val="28"/>
        </w:rPr>
        <w:tab/>
        <w:t>ап</w:t>
      </w:r>
      <w:r w:rsidRPr="00762C9A">
        <w:rPr>
          <w:rFonts w:ascii="Times New Roman" w:hAnsi="Times New Roman" w:cs="Times New Roman"/>
          <w:sz w:val="28"/>
          <w:szCs w:val="28"/>
        </w:rPr>
        <w:t>елляционная комиссия: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обязана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проводить апелляцию согласно утвержденному графику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2.</w:t>
      </w:r>
      <w:r w:rsidRPr="00762C9A">
        <w:rPr>
          <w:rFonts w:ascii="Times New Roman" w:hAnsi="Times New Roman" w:cs="Times New Roman"/>
          <w:sz w:val="28"/>
          <w:szCs w:val="28"/>
        </w:rPr>
        <w:tab/>
        <w:t>перед началом апелляции знакомятся с заявлениями студентов;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3.</w:t>
      </w:r>
      <w:r w:rsidRPr="00762C9A">
        <w:rPr>
          <w:rFonts w:ascii="Times New Roman" w:hAnsi="Times New Roman" w:cs="Times New Roman"/>
          <w:sz w:val="28"/>
          <w:szCs w:val="28"/>
        </w:rPr>
        <w:tab/>
        <w:t>проводит экспертизу работы студента;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4.</w:t>
      </w:r>
      <w:r w:rsidRPr="00762C9A">
        <w:rPr>
          <w:rFonts w:ascii="Times New Roman" w:hAnsi="Times New Roman" w:cs="Times New Roman"/>
          <w:sz w:val="28"/>
          <w:szCs w:val="28"/>
        </w:rPr>
        <w:tab/>
        <w:t>оформляет решение</w:t>
      </w:r>
      <w:r w:rsidR="00762C9A" w:rsidRPr="00762C9A">
        <w:rPr>
          <w:rFonts w:ascii="Times New Roman" w:hAnsi="Times New Roman" w:cs="Times New Roman"/>
          <w:sz w:val="28"/>
          <w:szCs w:val="28"/>
        </w:rPr>
        <w:t xml:space="preserve"> комиссии на заявление студен</w:t>
      </w:r>
      <w:r w:rsidR="00762C9A" w:rsidRPr="00762C9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762C9A">
        <w:rPr>
          <w:rFonts w:ascii="Times New Roman" w:hAnsi="Times New Roman" w:cs="Times New Roman"/>
          <w:sz w:val="28"/>
          <w:szCs w:val="28"/>
        </w:rPr>
        <w:t>а;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762C9A">
        <w:rPr>
          <w:rFonts w:ascii="Times New Roman" w:hAnsi="Times New Roman" w:cs="Times New Roman"/>
          <w:sz w:val="28"/>
          <w:szCs w:val="28"/>
        </w:rPr>
        <w:tab/>
        <w:t>заполняет апелляционную ведомость 'с последующим доведением результатов председателю комиссии и в УИУ• в тот же день для анализа и обобщения.</w:t>
      </w:r>
      <w:r w:rsidRPr="00762C9A">
        <w:rPr>
          <w:rFonts w:ascii="Times New Roman" w:hAnsi="Times New Roman" w:cs="Times New Roman"/>
          <w:sz w:val="28"/>
          <w:szCs w:val="28"/>
        </w:rPr>
        <w:tab/>
        <w:t>..</w:t>
      </w:r>
    </w:p>
    <w:p w:rsidR="00AA51B0" w:rsidRPr="00130296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296">
        <w:rPr>
          <w:rFonts w:ascii="Times New Roman" w:hAnsi="Times New Roman" w:cs="Times New Roman"/>
          <w:b/>
          <w:sz w:val="28"/>
          <w:szCs w:val="28"/>
        </w:rPr>
        <w:t>•</w:t>
      </w:r>
      <w:r w:rsidRPr="00130296">
        <w:rPr>
          <w:rFonts w:ascii="Times New Roman" w:hAnsi="Times New Roman" w:cs="Times New Roman"/>
          <w:b/>
          <w:sz w:val="28"/>
          <w:szCs w:val="28"/>
        </w:rPr>
        <w:tab/>
        <w:t>члены ГАК:</w:t>
      </w:r>
    </w:p>
    <w:p w:rsidR="00AA51B0" w:rsidRPr="00762C9A" w:rsidRDefault="00762C9A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1.</w:t>
      </w:r>
      <w:r w:rsidRPr="00762C9A">
        <w:rPr>
          <w:rFonts w:ascii="Times New Roman" w:hAnsi="Times New Roman" w:cs="Times New Roman"/>
          <w:sz w:val="28"/>
          <w:szCs w:val="28"/>
        </w:rPr>
        <w:tab/>
        <w:t>обязаны находиться в аудитор</w:t>
      </w:r>
      <w:r w:rsidR="00AA51B0" w:rsidRPr="00762C9A">
        <w:rPr>
          <w:rFonts w:ascii="Times New Roman" w:hAnsi="Times New Roman" w:cs="Times New Roman"/>
          <w:sz w:val="28"/>
          <w:szCs w:val="28"/>
        </w:rPr>
        <w:t>иях, закрепленных по расписанию и проводить контроль хода БТ;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2C9A">
        <w:rPr>
          <w:rFonts w:ascii="Times New Roman" w:hAnsi="Times New Roman" w:cs="Times New Roman"/>
          <w:sz w:val="28"/>
          <w:szCs w:val="28"/>
        </w:rPr>
        <w:t>2.</w:t>
      </w:r>
      <w:r w:rsidRPr="00762C9A">
        <w:rPr>
          <w:rFonts w:ascii="Times New Roman" w:hAnsi="Times New Roman" w:cs="Times New Roman"/>
          <w:sz w:val="28"/>
          <w:szCs w:val="28"/>
        </w:rPr>
        <w:tab/>
        <w:t>осуществляют идентификацию личности студента и отстраняют его от БТ в случае нарушения хода БТ (в случае дисциплинарного нарушения составляется протокол, по форме, установленной YI-W.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I этом бланки и листы ответов вместе с протоколом передаются в УИУ);</w:t>
      </w:r>
      <w:proofErr w:type="gramEnd"/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3.</w:t>
      </w:r>
      <w:r w:rsidRPr="00762C9A">
        <w:rPr>
          <w:rFonts w:ascii="Times New Roman" w:hAnsi="Times New Roman" w:cs="Times New Roman"/>
          <w:sz w:val="28"/>
          <w:szCs w:val="28"/>
        </w:rPr>
        <w:tab/>
        <w:t>объясняют студентам правило зап</w:t>
      </w:r>
      <w:r w:rsidRPr="00762C9A">
        <w:rPr>
          <w:rFonts w:ascii="Times New Roman" w:hAnsi="Times New Roman" w:cs="Times New Roman"/>
          <w:sz w:val="28"/>
          <w:szCs w:val="28"/>
        </w:rPr>
        <w:t>олнения листа ответов перед БТ;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4.</w:t>
      </w:r>
      <w:r w:rsidRPr="00762C9A">
        <w:rPr>
          <w:rFonts w:ascii="Times New Roman" w:hAnsi="Times New Roman" w:cs="Times New Roman"/>
          <w:sz w:val="28"/>
          <w:szCs w:val="28"/>
        </w:rPr>
        <w:tab/>
        <w:t>раздают тестовые бланки и тестовые задания (лишние задания складываются наблюдателем в отдельный конверт);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5.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в конце БТ собирают работы и подсчитывают количество тестовых работ, которое регистрируется при сдаче в УИУ в специальном журнале. Лишние бланки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аннулируются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и их количество также указывается в журнале.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6.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тестовые задания подписываются председателем  и  членами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комиссии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и передается в УИУ секретарем ГАК для компьютерной обработки (при участии секретаря ГАК).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 xml:space="preserve"> </w:t>
      </w:r>
      <w:r w:rsidRPr="00762C9A">
        <w:rPr>
          <w:rFonts w:ascii="Times New Roman" w:hAnsi="Times New Roman" w:cs="Times New Roman"/>
          <w:sz w:val="28"/>
          <w:szCs w:val="28"/>
        </w:rPr>
        <w:t>7.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результаты проверки БТ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заполняются в журнале подшивается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с результатами ГАК.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8.</w:t>
      </w:r>
      <w:r w:rsidRPr="00762C9A">
        <w:rPr>
          <w:rFonts w:ascii="Times New Roman" w:hAnsi="Times New Roman" w:cs="Times New Roman"/>
          <w:sz w:val="28"/>
          <w:szCs w:val="28"/>
        </w:rPr>
        <w:tab/>
        <w:t>для</w:t>
      </w:r>
      <w:r w:rsidRPr="00762C9A">
        <w:rPr>
          <w:rFonts w:ascii="Times New Roman" w:hAnsi="Times New Roman" w:cs="Times New Roman"/>
          <w:sz w:val="28"/>
          <w:szCs w:val="28"/>
        </w:rPr>
        <w:tab/>
        <w:t>разрешения</w:t>
      </w:r>
      <w:r w:rsidRPr="00762C9A">
        <w:rPr>
          <w:rFonts w:ascii="Times New Roman" w:hAnsi="Times New Roman" w:cs="Times New Roman"/>
          <w:sz w:val="28"/>
          <w:szCs w:val="28"/>
        </w:rPr>
        <w:tab/>
        <w:t>конфликтных</w:t>
      </w:r>
      <w:r w:rsidRPr="00762C9A">
        <w:rPr>
          <w:rFonts w:ascii="Times New Roman" w:hAnsi="Times New Roman" w:cs="Times New Roman"/>
          <w:sz w:val="28"/>
          <w:szCs w:val="28"/>
        </w:rPr>
        <w:tab/>
        <w:t>ситуаций</w:t>
      </w:r>
      <w:r w:rsidRPr="00762C9A">
        <w:rPr>
          <w:rFonts w:ascii="Times New Roman" w:hAnsi="Times New Roman" w:cs="Times New Roman"/>
          <w:sz w:val="28"/>
          <w:szCs w:val="28"/>
        </w:rPr>
        <w:tab/>
        <w:t>на</w:t>
      </w:r>
      <w:r w:rsidRPr="00762C9A">
        <w:rPr>
          <w:rFonts w:ascii="Times New Roman" w:hAnsi="Times New Roman" w:cs="Times New Roman"/>
          <w:sz w:val="28"/>
          <w:szCs w:val="28"/>
        </w:rPr>
        <w:tab/>
        <w:t>всех</w:t>
      </w:r>
      <w:r w:rsidRPr="00762C9A">
        <w:rPr>
          <w:rFonts w:ascii="Times New Roman" w:hAnsi="Times New Roman" w:cs="Times New Roman"/>
          <w:sz w:val="28"/>
          <w:szCs w:val="28"/>
        </w:rPr>
        <w:tab/>
        <w:t>процедурах проведения БТ необходимо присутствие членов ГАК.</w:t>
      </w:r>
    </w:p>
    <w:p w:rsidR="00AA51B0" w:rsidRPr="00130296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296">
        <w:rPr>
          <w:rFonts w:ascii="Times New Roman" w:hAnsi="Times New Roman" w:cs="Times New Roman"/>
          <w:b/>
          <w:sz w:val="28"/>
          <w:szCs w:val="28"/>
        </w:rPr>
        <w:t>•</w:t>
      </w:r>
      <w:r w:rsidRPr="00130296">
        <w:rPr>
          <w:rFonts w:ascii="Times New Roman" w:hAnsi="Times New Roman" w:cs="Times New Roman"/>
          <w:b/>
          <w:sz w:val="28"/>
          <w:szCs w:val="28"/>
        </w:rPr>
        <w:tab/>
        <w:t>секретарь ГАК:</w:t>
      </w:r>
    </w:p>
    <w:p w:rsidR="00762C9A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за 1 неделю 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ГА</w:t>
      </w:r>
      <w:r w:rsidRPr="00762C9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готовит сводную справку о •выполнении студентами учебного плана совместно с деканатами;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2.</w:t>
      </w:r>
      <w:r w:rsidRPr="00762C9A">
        <w:rPr>
          <w:rFonts w:ascii="Times New Roman" w:hAnsi="Times New Roman" w:cs="Times New Roman"/>
          <w:sz w:val="28"/>
          <w:szCs w:val="28"/>
        </w:rPr>
        <w:tab/>
        <w:t>за 2 недели представляет в УИУ проект графика заседания ГА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>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3.</w:t>
      </w:r>
      <w:r w:rsidRPr="00762C9A">
        <w:rPr>
          <w:rFonts w:ascii="Times New Roman" w:hAnsi="Times New Roman" w:cs="Times New Roman"/>
          <w:sz w:val="28"/>
          <w:szCs w:val="28"/>
        </w:rPr>
        <w:tab/>
        <w:t>извещает членов ГАК о графике работы и получает письменное согласие на участие;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4.</w:t>
      </w:r>
      <w:r w:rsidRPr="00762C9A">
        <w:rPr>
          <w:rFonts w:ascii="Times New Roman" w:hAnsi="Times New Roman" w:cs="Times New Roman"/>
          <w:sz w:val="28"/>
          <w:szCs w:val="28"/>
        </w:rPr>
        <w:tab/>
        <w:t>согласовывает с диспетчерской У11У о выделен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>диторий работы ГАК;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5.</w:t>
      </w:r>
      <w:r w:rsidRPr="00762C9A">
        <w:rPr>
          <w:rFonts w:ascii="Times New Roman" w:hAnsi="Times New Roman" w:cs="Times New Roman"/>
          <w:sz w:val="28"/>
          <w:szCs w:val="28"/>
        </w:rPr>
        <w:tab/>
        <w:t>за   3   дня   до   начала   работы   ГАК   п</w:t>
      </w:r>
      <w:r w:rsidR="00762C9A" w:rsidRPr="00762C9A">
        <w:rPr>
          <w:rFonts w:ascii="Times New Roman" w:hAnsi="Times New Roman" w:cs="Times New Roman"/>
          <w:sz w:val="28"/>
          <w:szCs w:val="28"/>
        </w:rPr>
        <w:t>олучает</w:t>
      </w:r>
      <w:r w:rsidR="00762C9A" w:rsidRPr="00762C9A">
        <w:rPr>
          <w:rFonts w:ascii="Times New Roman" w:hAnsi="Times New Roman" w:cs="Times New Roman"/>
          <w:sz w:val="28"/>
          <w:szCs w:val="28"/>
        </w:rPr>
        <w:tab/>
        <w:t>журнал протоколов заседаний ГАК</w:t>
      </w:r>
      <w:proofErr w:type="gramStart"/>
      <w:r w:rsidR="00762C9A" w:rsidRPr="00762C9A">
        <w:rPr>
          <w:rFonts w:ascii="Times New Roman" w:hAnsi="Times New Roman" w:cs="Times New Roman"/>
          <w:sz w:val="28"/>
          <w:szCs w:val="28"/>
        </w:rPr>
        <w:t xml:space="preserve"> </w:t>
      </w:r>
      <w:r w:rsidRPr="00762C9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6.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в день проведения БТ (за 10-минут до начала) приносит тестовые задания из Учебно-информационного управления (УИУ) в закрепленную аудиторию. Данные о бланках (количество студентов, группа, дата и т.д.) вносит в специальный </w:t>
      </w:r>
      <w:r w:rsidR="00762C9A" w:rsidRPr="00762C9A">
        <w:rPr>
          <w:rFonts w:ascii="Times New Roman" w:hAnsi="Times New Roman" w:cs="Times New Roman"/>
          <w:sz w:val="28"/>
          <w:szCs w:val="28"/>
        </w:rPr>
        <w:t>журнал и журнал протокола ГАК;</w:t>
      </w:r>
      <w:r w:rsidR="00762C9A" w:rsidRPr="00762C9A">
        <w:rPr>
          <w:rFonts w:ascii="Times New Roman" w:hAnsi="Times New Roman" w:cs="Times New Roman"/>
          <w:sz w:val="28"/>
          <w:szCs w:val="28"/>
        </w:rPr>
        <w:cr/>
      </w:r>
      <w:r w:rsidRPr="00762C9A">
        <w:rPr>
          <w:rFonts w:ascii="Times New Roman" w:hAnsi="Times New Roman" w:cs="Times New Roman"/>
          <w:sz w:val="28"/>
          <w:szCs w:val="28"/>
        </w:rPr>
        <w:t>7.</w:t>
      </w:r>
      <w:r w:rsidRPr="00762C9A">
        <w:rPr>
          <w:rFonts w:ascii="Times New Roman" w:hAnsi="Times New Roman" w:cs="Times New Roman"/>
          <w:sz w:val="28"/>
          <w:szCs w:val="28"/>
        </w:rPr>
        <w:tab/>
        <w:t>заполняет протоколы заседания ГАК, зачетные книжки студентов и др.</w:t>
      </w:r>
      <w:r w:rsidR="00762C9A" w:rsidRPr="00762C9A">
        <w:rPr>
          <w:rFonts w:ascii="Times New Roman" w:hAnsi="Times New Roman" w:cs="Times New Roman"/>
          <w:sz w:val="28"/>
          <w:szCs w:val="28"/>
        </w:rPr>
        <w:t xml:space="preserve"> </w:t>
      </w:r>
      <w:r w:rsidRPr="00762C9A">
        <w:rPr>
          <w:rFonts w:ascii="Times New Roman" w:hAnsi="Times New Roman" w:cs="Times New Roman"/>
          <w:sz w:val="28"/>
          <w:szCs w:val="28"/>
        </w:rPr>
        <w:t>нормативные документы;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8.</w:t>
      </w:r>
      <w:r w:rsidRPr="00762C9A">
        <w:rPr>
          <w:rFonts w:ascii="Times New Roman" w:hAnsi="Times New Roman" w:cs="Times New Roman"/>
          <w:sz w:val="28"/>
          <w:szCs w:val="28"/>
        </w:rPr>
        <w:tab/>
        <w:t>в течени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недели по окончании работы ГАК представляет в УИУ справки на почасовую оплату членов ГАК;</w:t>
      </w:r>
    </w:p>
    <w:p w:rsidR="00AA51B0" w:rsidRPr="00762C9A" w:rsidRDefault="00762C9A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9.</w:t>
      </w:r>
      <w:r w:rsidRPr="00762C9A">
        <w:rPr>
          <w:rFonts w:ascii="Times New Roman" w:hAnsi="Times New Roman" w:cs="Times New Roman"/>
          <w:sz w:val="28"/>
          <w:szCs w:val="28"/>
        </w:rPr>
        <w:tab/>
        <w:t>в  течени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62C9A">
        <w:rPr>
          <w:rFonts w:ascii="Times New Roman" w:hAnsi="Times New Roman" w:cs="Times New Roman"/>
          <w:sz w:val="28"/>
          <w:szCs w:val="28"/>
        </w:rPr>
        <w:t xml:space="preserve">  недели</w:t>
      </w:r>
      <w:r w:rsidRPr="00762C9A">
        <w:rPr>
          <w:rFonts w:ascii="Times New Roman" w:hAnsi="Times New Roman" w:cs="Times New Roman"/>
          <w:sz w:val="28"/>
          <w:szCs w:val="28"/>
        </w:rPr>
        <w:tab/>
        <w:t>готовит</w:t>
      </w:r>
      <w:r w:rsidRPr="00762C9A">
        <w:rPr>
          <w:rFonts w:ascii="Times New Roman" w:hAnsi="Times New Roman" w:cs="Times New Roman"/>
          <w:sz w:val="28"/>
          <w:szCs w:val="28"/>
        </w:rPr>
        <w:tab/>
        <w:t>рапорт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на  </w:t>
      </w:r>
      <w:r w:rsidR="00AA51B0" w:rsidRPr="00762C9A">
        <w:rPr>
          <w:rFonts w:ascii="Times New Roman" w:hAnsi="Times New Roman" w:cs="Times New Roman"/>
          <w:sz w:val="28"/>
          <w:szCs w:val="28"/>
        </w:rPr>
        <w:t>отчисление</w:t>
      </w:r>
      <w:r w:rsidRPr="00762C9A">
        <w:rPr>
          <w:rFonts w:ascii="Times New Roman" w:hAnsi="Times New Roman" w:cs="Times New Roman"/>
          <w:sz w:val="28"/>
          <w:szCs w:val="28"/>
        </w:rPr>
        <w:t xml:space="preserve">  </w:t>
      </w:r>
      <w:r w:rsidR="00AA51B0" w:rsidRPr="00762C9A">
        <w:rPr>
          <w:rFonts w:ascii="Times New Roman" w:hAnsi="Times New Roman" w:cs="Times New Roman"/>
          <w:sz w:val="28"/>
          <w:szCs w:val="28"/>
        </w:rPr>
        <w:t>студентов, получивших неудовлетворительные оценки.</w:t>
      </w:r>
    </w:p>
    <w:p w:rsidR="00AA51B0" w:rsidRPr="00130296" w:rsidRDefault="00AA51B0" w:rsidP="00130296">
      <w:pPr>
        <w:spacing w:line="36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296">
        <w:rPr>
          <w:rFonts w:ascii="Times New Roman" w:hAnsi="Times New Roman" w:cs="Times New Roman"/>
          <w:b/>
          <w:sz w:val="28"/>
          <w:szCs w:val="28"/>
        </w:rPr>
        <w:t>Требования к студентам</w:t>
      </w:r>
    </w:p>
    <w:p w:rsidR="00AA51B0" w:rsidRPr="00762C9A" w:rsidRDefault="00762C9A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1.</w:t>
      </w:r>
      <w:r w:rsidRPr="00762C9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 xml:space="preserve">К </w:t>
      </w:r>
      <w:r w:rsidR="00AA51B0" w:rsidRPr="00762C9A">
        <w:rPr>
          <w:rFonts w:ascii="Times New Roman" w:hAnsi="Times New Roman" w:cs="Times New Roman"/>
          <w:sz w:val="28"/>
          <w:szCs w:val="28"/>
        </w:rPr>
        <w:t>бланочному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>тестированию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>(БТ)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>по  «Истории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>Кыргызстана» допускаются студенты, не имеющие задолженности по предметам 1- 4 семестров (для 2-курса, бакалавров и специалистов); 1</w:t>
      </w:r>
      <w:r w:rsidRPr="00762C9A">
        <w:rPr>
          <w:rFonts w:ascii="Times New Roman" w:hAnsi="Times New Roman" w:cs="Times New Roman"/>
          <w:sz w:val="28"/>
          <w:szCs w:val="28"/>
        </w:rPr>
        <w:t>-7 семестров (для бакалавров вып</w:t>
      </w:r>
      <w:r w:rsidR="00AA51B0" w:rsidRPr="00762C9A">
        <w:rPr>
          <w:rFonts w:ascii="Times New Roman" w:hAnsi="Times New Roman" w:cs="Times New Roman"/>
          <w:sz w:val="28"/>
          <w:szCs w:val="28"/>
        </w:rPr>
        <w:t>ускного курса) и 1-9 семестров (для специалистов 5-курr ' и не имеющие заложенности по контракту;</w:t>
      </w:r>
      <w:proofErr w:type="gramEnd"/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762C9A">
        <w:rPr>
          <w:rFonts w:ascii="Times New Roman" w:hAnsi="Times New Roman" w:cs="Times New Roman"/>
          <w:sz w:val="28"/>
          <w:szCs w:val="28"/>
        </w:rPr>
        <w:tab/>
        <w:t>Допущенные к БТ по «Истории Кыргызстана» студенты обязаны прийти на экзамен за 1О мин. до его начала и оставить в специально отведенном месте все сумки и книги. Можно оставить при  себе  только необходимые для тестирования предметы (документы, ручки);</w:t>
      </w:r>
    </w:p>
    <w:p w:rsidR="00AA51B0" w:rsidRPr="00762C9A" w:rsidRDefault="00762C9A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3.</w:t>
      </w:r>
      <w:r w:rsidRPr="00762C9A">
        <w:rPr>
          <w:rFonts w:ascii="Times New Roman" w:hAnsi="Times New Roman" w:cs="Times New Roman"/>
          <w:sz w:val="28"/>
          <w:szCs w:val="28"/>
        </w:rPr>
        <w:tab/>
        <w:t>Доступ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AA51B0" w:rsidRPr="00762C9A">
        <w:rPr>
          <w:rFonts w:ascii="Times New Roman" w:hAnsi="Times New Roman" w:cs="Times New Roman"/>
          <w:sz w:val="28"/>
          <w:szCs w:val="28"/>
        </w:rPr>
        <w:t>аудит</w:t>
      </w:r>
      <w:r w:rsidRPr="00762C9A">
        <w:rPr>
          <w:rFonts w:ascii="Times New Roman" w:hAnsi="Times New Roman" w:cs="Times New Roman"/>
          <w:sz w:val="28"/>
          <w:szCs w:val="28"/>
        </w:rPr>
        <w:t>орию</w:t>
      </w:r>
      <w:r w:rsidRPr="00762C9A">
        <w:rPr>
          <w:rFonts w:ascii="Times New Roman" w:hAnsi="Times New Roman" w:cs="Times New Roman"/>
          <w:sz w:val="28"/>
          <w:szCs w:val="28"/>
        </w:rPr>
        <w:tab/>
        <w:t>прекращается</w:t>
      </w:r>
      <w:r w:rsidRPr="00762C9A">
        <w:rPr>
          <w:rFonts w:ascii="Times New Roman" w:hAnsi="Times New Roman" w:cs="Times New Roman"/>
          <w:sz w:val="28"/>
          <w:szCs w:val="28"/>
        </w:rPr>
        <w:tab/>
        <w:t>после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раздачи листов </w:t>
      </w:r>
      <w:r w:rsidR="00AA51B0" w:rsidRPr="00762C9A">
        <w:rPr>
          <w:rFonts w:ascii="Times New Roman" w:hAnsi="Times New Roman" w:cs="Times New Roman"/>
          <w:sz w:val="28"/>
          <w:szCs w:val="28"/>
        </w:rPr>
        <w:t>с тестовыми заданиями;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4.</w:t>
      </w:r>
      <w:r w:rsidRPr="00762C9A">
        <w:rPr>
          <w:rFonts w:ascii="Times New Roman" w:hAnsi="Times New Roman" w:cs="Times New Roman"/>
          <w:sz w:val="28"/>
          <w:szCs w:val="28"/>
        </w:rPr>
        <w:tab/>
        <w:t>Во время БТ мобильные телефоны необходимо отключить;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5.</w:t>
      </w:r>
      <w:r w:rsidRPr="00762C9A">
        <w:rPr>
          <w:rFonts w:ascii="Times New Roman" w:hAnsi="Times New Roman" w:cs="Times New Roman"/>
          <w:sz w:val="28"/>
          <w:szCs w:val="28"/>
        </w:rPr>
        <w:tab/>
        <w:t>На своем листе ответов фиксируют дату сдачи экзамена, расписываются и в представленной матрице отмечают правильные варианты ответа. Время тестирования 20 минут;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6.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Сдают готовые тестовые работы </w:t>
      </w:r>
      <w:r w:rsidRPr="00762C9A">
        <w:rPr>
          <w:rFonts w:ascii="Times New Roman" w:hAnsi="Times New Roman" w:cs="Times New Roman"/>
          <w:sz w:val="28"/>
          <w:szCs w:val="28"/>
        </w:rPr>
        <w:t xml:space="preserve">наблюдательной комиссии в конце </w:t>
      </w:r>
      <w:r w:rsidRPr="00762C9A">
        <w:rPr>
          <w:rFonts w:ascii="Times New Roman" w:hAnsi="Times New Roman" w:cs="Times New Roman"/>
          <w:sz w:val="28"/>
          <w:szCs w:val="28"/>
        </w:rPr>
        <w:t>БТ;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7.</w:t>
      </w:r>
      <w:r w:rsidRPr="00762C9A">
        <w:rPr>
          <w:rFonts w:ascii="Times New Roman" w:hAnsi="Times New Roman" w:cs="Times New Roman"/>
          <w:sz w:val="28"/>
          <w:szCs w:val="28"/>
        </w:rPr>
        <w:tab/>
        <w:t>Любой способ использования</w:t>
      </w:r>
      <w:r w:rsidR="00762C9A" w:rsidRPr="00762C9A">
        <w:rPr>
          <w:rFonts w:ascii="Times New Roman" w:hAnsi="Times New Roman" w:cs="Times New Roman"/>
          <w:sz w:val="28"/>
          <w:szCs w:val="28"/>
        </w:rPr>
        <w:t xml:space="preserve"> шпаргалок, разговоры во </w:t>
      </w:r>
      <w:proofErr w:type="spellStart"/>
      <w:r w:rsidR="00762C9A" w:rsidRPr="00762C9A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762C9A" w:rsidRPr="00762C9A">
        <w:rPr>
          <w:rFonts w:ascii="Times New Roman" w:hAnsi="Times New Roman" w:cs="Times New Roman"/>
          <w:sz w:val="28"/>
          <w:szCs w:val="28"/>
        </w:rPr>
        <w:t>pe</w:t>
      </w:r>
      <w:proofErr w:type="gramEnd"/>
      <w:r w:rsidR="00762C9A" w:rsidRPr="00762C9A">
        <w:rPr>
          <w:rFonts w:ascii="Times New Roman" w:hAnsi="Times New Roman" w:cs="Times New Roman"/>
          <w:sz w:val="28"/>
          <w:szCs w:val="28"/>
        </w:rPr>
        <w:t>мя</w:t>
      </w:r>
      <w:proofErr w:type="spellEnd"/>
      <w:r w:rsidR="00762C9A" w:rsidRPr="00762C9A">
        <w:rPr>
          <w:rFonts w:ascii="Times New Roman" w:hAnsi="Times New Roman" w:cs="Times New Roman"/>
          <w:sz w:val="28"/>
          <w:szCs w:val="28"/>
        </w:rPr>
        <w:t xml:space="preserve">  </w:t>
      </w:r>
      <w:r w:rsidRPr="00762C9A">
        <w:rPr>
          <w:rFonts w:ascii="Times New Roman" w:hAnsi="Times New Roman" w:cs="Times New Roman"/>
          <w:sz w:val="28"/>
          <w:szCs w:val="28"/>
        </w:rPr>
        <w:t>тестирования, списывание, использование мобильных телефонов, нетактичное поведение или попытка к этим нарушениям являются поводом для удаления студентов с тестирования;</w:t>
      </w:r>
    </w:p>
    <w:p w:rsidR="00AA51B0" w:rsidRPr="00762C9A" w:rsidRDefault="00762C9A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8.</w:t>
      </w:r>
      <w:r w:rsidRPr="00762C9A">
        <w:rPr>
          <w:rFonts w:ascii="Times New Roman" w:hAnsi="Times New Roman" w:cs="Times New Roman"/>
          <w:sz w:val="28"/>
          <w:szCs w:val="28"/>
        </w:rPr>
        <w:tab/>
        <w:t>Допустившие нарушени</w:t>
      </w:r>
      <w:r w:rsidR="00AA51B0" w:rsidRPr="00762C9A">
        <w:rPr>
          <w:rFonts w:ascii="Times New Roman" w:hAnsi="Times New Roman" w:cs="Times New Roman"/>
          <w:sz w:val="28"/>
          <w:szCs w:val="28"/>
        </w:rPr>
        <w:t>е студенты, удал</w:t>
      </w:r>
      <w:r w:rsidRPr="00762C9A">
        <w:rPr>
          <w:rFonts w:ascii="Times New Roman" w:hAnsi="Times New Roman" w:cs="Times New Roman"/>
          <w:sz w:val="28"/>
          <w:szCs w:val="28"/>
        </w:rPr>
        <w:t>яют</w:t>
      </w:r>
      <w:r w:rsidR="00AA51B0" w:rsidRPr="00762C9A">
        <w:rPr>
          <w:rFonts w:ascii="Times New Roman" w:hAnsi="Times New Roman" w:cs="Times New Roman"/>
          <w:sz w:val="28"/>
          <w:szCs w:val="28"/>
        </w:rPr>
        <w:t>ся комиссией с экзамена и их баллы, набранные на данном тестировании, аннулируются председателем комиссии на основе протокола комиссии;</w:t>
      </w:r>
    </w:p>
    <w:p w:rsidR="00AA51B0" w:rsidRPr="00762C9A" w:rsidRDefault="00762C9A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9.</w:t>
      </w:r>
      <w:r w:rsidRPr="00762C9A">
        <w:rPr>
          <w:rFonts w:ascii="Times New Roman" w:hAnsi="Times New Roman" w:cs="Times New Roman"/>
          <w:sz w:val="28"/>
          <w:szCs w:val="28"/>
        </w:rPr>
        <w:tab/>
        <w:t>Результаты</w:t>
      </w:r>
      <w:r w:rsidR="00AA51B0" w:rsidRPr="00762C9A">
        <w:rPr>
          <w:rFonts w:ascii="Times New Roman" w:hAnsi="Times New Roman" w:cs="Times New Roman"/>
          <w:sz w:val="28"/>
          <w:szCs w:val="28"/>
        </w:rPr>
        <w:t xml:space="preserve">     бланочного    тестирования     вывешиваются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 xml:space="preserve">на информационном стенде факультетов, институтов,  кафедры </w:t>
      </w:r>
      <w:proofErr w:type="spellStart"/>
      <w:r w:rsidR="00AA51B0" w:rsidRPr="00762C9A">
        <w:rPr>
          <w:rFonts w:ascii="Times New Roman" w:hAnsi="Times New Roman" w:cs="Times New Roman"/>
          <w:sz w:val="28"/>
          <w:szCs w:val="28"/>
        </w:rPr>
        <w:t>ФиСН</w:t>
      </w:r>
      <w:proofErr w:type="spellEnd"/>
      <w:r w:rsidR="00AA51B0" w:rsidRPr="00762C9A">
        <w:rPr>
          <w:rFonts w:ascii="Times New Roman" w:hAnsi="Times New Roman" w:cs="Times New Roman"/>
          <w:sz w:val="28"/>
          <w:szCs w:val="28"/>
        </w:rPr>
        <w:t xml:space="preserve">  через 2 часа после окончания процедуры БТ (согласно графику экзаменов);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10.</w:t>
      </w:r>
      <w:r w:rsidRPr="00762C9A">
        <w:rPr>
          <w:rFonts w:ascii="Times New Roman" w:hAnsi="Times New Roman" w:cs="Times New Roman"/>
          <w:sz w:val="28"/>
          <w:szCs w:val="28"/>
        </w:rPr>
        <w:tab/>
        <w:t>Студенты, не согласные с результатом БТ, в день сдачи экзаме</w:t>
      </w:r>
      <w:r w:rsidR="00762C9A" w:rsidRPr="00762C9A">
        <w:rPr>
          <w:rFonts w:ascii="Times New Roman" w:hAnsi="Times New Roman" w:cs="Times New Roman"/>
          <w:sz w:val="28"/>
          <w:szCs w:val="28"/>
        </w:rPr>
        <w:t xml:space="preserve">на имеют право участвовать в </w:t>
      </w:r>
      <w:proofErr w:type="spellStart"/>
      <w:r w:rsidR="00762C9A" w:rsidRPr="00762C9A">
        <w:rPr>
          <w:rFonts w:ascii="Times New Roman" w:hAnsi="Times New Roman" w:cs="Times New Roman"/>
          <w:sz w:val="28"/>
          <w:szCs w:val="28"/>
        </w:rPr>
        <w:t>W</w:t>
      </w:r>
      <w:proofErr w:type="gramStart"/>
      <w:r w:rsidR="00762C9A" w:rsidRPr="00762C9A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="00762C9A" w:rsidRPr="00762C9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62C9A" w:rsidRPr="00762C9A">
        <w:rPr>
          <w:rFonts w:ascii="Times New Roman" w:hAnsi="Times New Roman" w:cs="Times New Roman"/>
          <w:sz w:val="28"/>
          <w:szCs w:val="28"/>
        </w:rPr>
        <w:t xml:space="preserve"> </w:t>
      </w:r>
      <w:r w:rsidRPr="00762C9A">
        <w:rPr>
          <w:rFonts w:ascii="Times New Roman" w:hAnsi="Times New Roman" w:cs="Times New Roman"/>
          <w:sz w:val="28"/>
          <w:szCs w:val="28"/>
        </w:rPr>
        <w:t>- апелляции свое</w:t>
      </w:r>
      <w:r w:rsidR="00762C9A" w:rsidRPr="00762C9A">
        <w:rPr>
          <w:rFonts w:ascii="Times New Roman" w:hAnsi="Times New Roman" w:cs="Times New Roman"/>
          <w:sz w:val="28"/>
          <w:szCs w:val="28"/>
        </w:rPr>
        <w:t>й работы и удостовериться в объектив</w:t>
      </w:r>
      <w:r w:rsidRPr="00762C9A">
        <w:rPr>
          <w:rFonts w:ascii="Times New Roman" w:hAnsi="Times New Roman" w:cs="Times New Roman"/>
          <w:sz w:val="28"/>
          <w:szCs w:val="28"/>
        </w:rPr>
        <w:t>ности оценки.</w:t>
      </w:r>
      <w:r w:rsidR="00762C9A" w:rsidRPr="00762C9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62C9A" w:rsidRPr="00762C9A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="00762C9A" w:rsidRPr="00762C9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62C9A">
        <w:rPr>
          <w:rFonts w:ascii="Times New Roman" w:hAnsi="Times New Roman" w:cs="Times New Roman"/>
          <w:sz w:val="28"/>
          <w:szCs w:val="28"/>
        </w:rPr>
        <w:t>- апелляции результатов БТ проводится в специально выделенной аудитории (1/152 и 1/152А) без участия апелляционной комиссии;</w:t>
      </w:r>
    </w:p>
    <w:p w:rsidR="00AA51B0" w:rsidRPr="00762C9A" w:rsidRDefault="00762C9A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AA51B0" w:rsidRPr="00762C9A">
        <w:rPr>
          <w:rFonts w:ascii="Times New Roman" w:hAnsi="Times New Roman" w:cs="Times New Roman"/>
          <w:sz w:val="28"/>
          <w:szCs w:val="28"/>
        </w:rPr>
        <w:t>Студенты</w:t>
      </w:r>
      <w:r w:rsidRPr="00762C9A">
        <w:rPr>
          <w:rFonts w:ascii="Times New Roman" w:hAnsi="Times New Roman" w:cs="Times New Roman"/>
          <w:sz w:val="28"/>
          <w:szCs w:val="28"/>
        </w:rPr>
        <w:t xml:space="preserve">, не согласные с результатом </w:t>
      </w:r>
      <w:proofErr w:type="spellStart"/>
      <w:r w:rsidRPr="00762C9A">
        <w:rPr>
          <w:rFonts w:ascii="Times New Roman" w:hAnsi="Times New Roman" w:cs="Times New Roman"/>
          <w:sz w:val="28"/>
          <w:szCs w:val="28"/>
        </w:rPr>
        <w:t>W</w:t>
      </w:r>
      <w:proofErr w:type="gramStart"/>
      <w:r w:rsidRPr="00762C9A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762C9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62C9A">
        <w:rPr>
          <w:rFonts w:ascii="Times New Roman" w:hAnsi="Times New Roman" w:cs="Times New Roman"/>
          <w:sz w:val="28"/>
          <w:szCs w:val="28"/>
        </w:rPr>
        <w:t xml:space="preserve"> </w:t>
      </w:r>
      <w:r w:rsidR="00AA51B0" w:rsidRPr="00762C9A">
        <w:rPr>
          <w:rFonts w:ascii="Times New Roman" w:hAnsi="Times New Roman" w:cs="Times New Roman"/>
          <w:sz w:val="28"/>
          <w:szCs w:val="28"/>
        </w:rPr>
        <w:t>-апел</w:t>
      </w:r>
      <w:r w:rsidRPr="00762C9A">
        <w:rPr>
          <w:rFonts w:ascii="Times New Roman" w:hAnsi="Times New Roman" w:cs="Times New Roman"/>
          <w:sz w:val="28"/>
          <w:szCs w:val="28"/>
        </w:rPr>
        <w:t>ляции, подают, заявление</w:t>
      </w:r>
      <w:r w:rsidRPr="00762C9A">
        <w:rPr>
          <w:rFonts w:ascii="Times New Roman" w:hAnsi="Times New Roman" w:cs="Times New Roman"/>
          <w:sz w:val="28"/>
          <w:szCs w:val="28"/>
        </w:rPr>
        <w:tab/>
        <w:t>на</w:t>
      </w:r>
      <w:r w:rsidRPr="00762C9A">
        <w:rPr>
          <w:rFonts w:ascii="Times New Roman" w:hAnsi="Times New Roman" w:cs="Times New Roman"/>
          <w:sz w:val="28"/>
          <w:szCs w:val="28"/>
        </w:rPr>
        <w:tab/>
        <w:t xml:space="preserve">имя </w:t>
      </w:r>
      <w:r w:rsidR="00AA51B0" w:rsidRPr="00762C9A">
        <w:rPr>
          <w:rFonts w:ascii="Times New Roman" w:hAnsi="Times New Roman" w:cs="Times New Roman"/>
          <w:sz w:val="28"/>
          <w:szCs w:val="28"/>
        </w:rPr>
        <w:t>председателя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>ГЭК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>о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>проведении</w:t>
      </w:r>
      <w:r w:rsidR="00AA51B0" w:rsidRPr="00762C9A">
        <w:rPr>
          <w:rFonts w:ascii="Times New Roman" w:hAnsi="Times New Roman" w:cs="Times New Roman"/>
          <w:sz w:val="28"/>
          <w:szCs w:val="28"/>
        </w:rPr>
        <w:tab/>
        <w:t>комиссионной• апелляции, организуемой на следующий день после ГЭК;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12.</w:t>
      </w:r>
      <w:r w:rsidRPr="00762C9A">
        <w:rPr>
          <w:rFonts w:ascii="Times New Roman" w:hAnsi="Times New Roman" w:cs="Times New Roman"/>
          <w:sz w:val="28"/>
          <w:szCs w:val="28"/>
        </w:rPr>
        <w:tab/>
        <w:t>Результаты комиссионной апелляции учитываются при расчете итоговой оценки;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13.</w:t>
      </w:r>
      <w:r w:rsidRPr="00762C9A">
        <w:rPr>
          <w:rFonts w:ascii="Times New Roman" w:hAnsi="Times New Roman" w:cs="Times New Roman"/>
          <w:sz w:val="28"/>
          <w:szCs w:val="28"/>
        </w:rPr>
        <w:tab/>
        <w:t>Студенты, получившие неудовлетворительные оценки,  должны быть 01Числены в соответствии с положением о Государственной аттестации.</w:t>
      </w:r>
    </w:p>
    <w:p w:rsidR="00AA51B0" w:rsidRPr="00762C9A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14</w:t>
      </w:r>
      <w:r w:rsidR="00762C9A" w:rsidRPr="00762C9A">
        <w:rPr>
          <w:rFonts w:ascii="Times New Roman" w:hAnsi="Times New Roman" w:cs="Times New Roman"/>
          <w:sz w:val="28"/>
          <w:szCs w:val="28"/>
        </w:rPr>
        <w:t xml:space="preserve">. </w:t>
      </w:r>
      <w:r w:rsidRPr="00762C9A">
        <w:rPr>
          <w:rFonts w:ascii="Times New Roman" w:hAnsi="Times New Roman" w:cs="Times New Roman"/>
          <w:sz w:val="28"/>
          <w:szCs w:val="28"/>
        </w:rPr>
        <w:t xml:space="preserve">Повторное прохождение ГЭК назначается не ранее, чем через три месяца и не более чем через пять лет после прохождения итоговой </w:t>
      </w:r>
      <w:r w:rsidR="00762C9A" w:rsidRPr="00762C9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762C9A">
        <w:rPr>
          <w:rFonts w:ascii="Times New Roman" w:hAnsi="Times New Roman" w:cs="Times New Roman"/>
          <w:sz w:val="28"/>
          <w:szCs w:val="28"/>
        </w:rPr>
        <w:t xml:space="preserve"> аттестации впервые.</w:t>
      </w:r>
    </w:p>
    <w:p w:rsidR="00AA51B0" w:rsidRPr="00130296" w:rsidRDefault="00AA51B0" w:rsidP="00130296">
      <w:pPr>
        <w:spacing w:line="36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296">
        <w:rPr>
          <w:rFonts w:ascii="Times New Roman" w:hAnsi="Times New Roman" w:cs="Times New Roman"/>
          <w:b/>
          <w:sz w:val="28"/>
          <w:szCs w:val="28"/>
        </w:rPr>
        <w:t>Система оценки</w:t>
      </w:r>
    </w:p>
    <w:p w:rsidR="00AA51B0" w:rsidRDefault="00AA51B0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62C9A">
        <w:rPr>
          <w:rFonts w:ascii="Times New Roman" w:hAnsi="Times New Roman" w:cs="Times New Roman"/>
          <w:sz w:val="28"/>
          <w:szCs w:val="28"/>
        </w:rPr>
        <w:t>И</w:t>
      </w:r>
      <w:r w:rsidR="00762C9A" w:rsidRPr="00762C9A">
        <w:rPr>
          <w:rFonts w:ascii="Times New Roman" w:hAnsi="Times New Roman" w:cs="Times New Roman"/>
          <w:sz w:val="28"/>
          <w:szCs w:val="28"/>
        </w:rPr>
        <w:t xml:space="preserve">тоговая оценка осуществляется  </w:t>
      </w:r>
      <w:r w:rsidRPr="00762C9A">
        <w:rPr>
          <w:rFonts w:ascii="Times New Roman" w:hAnsi="Times New Roman" w:cs="Times New Roman"/>
          <w:sz w:val="28"/>
          <w:szCs w:val="28"/>
        </w:rPr>
        <w:t>100 балльной системе и  выставляется  в  зачетную  книжку,  ведомость  в  соответствии  со следующей шкалой:</w:t>
      </w:r>
    </w:p>
    <w:tbl>
      <w:tblPr>
        <w:tblW w:w="942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3187"/>
        <w:gridCol w:w="3072"/>
      </w:tblGrid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2" w:after="0" w:line="308" w:lineRule="exact"/>
              <w:ind w:left="293" w:firstLine="561"/>
              <w:rPr>
                <w:rFonts w:ascii="Times New Roman" w:eastAsiaTheme="minorEastAsia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b/>
                <w:bCs/>
                <w:sz w:val="27"/>
                <w:szCs w:val="27"/>
                <w:lang w:eastAsia="ru-RU"/>
              </w:rPr>
              <w:t>Количество правильных ответов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1" w:after="0" w:line="240" w:lineRule="auto"/>
              <w:ind w:left="254" w:right="224"/>
              <w:jc w:val="center"/>
              <w:rPr>
                <w:rFonts w:ascii="Times New Roman" w:eastAsiaTheme="minorEastAsia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b/>
                <w:bCs/>
                <w:sz w:val="27"/>
                <w:szCs w:val="27"/>
                <w:lang w:eastAsia="ru-RU"/>
              </w:rPr>
              <w:t>100 балльная система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6" w:after="0" w:line="240" w:lineRule="auto"/>
              <w:ind w:left="132" w:right="92"/>
              <w:jc w:val="center"/>
              <w:rPr>
                <w:rFonts w:ascii="Times New Roman" w:eastAsiaTheme="minorEastAsia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5 балльная </w:t>
            </w:r>
            <w:r w:rsidRPr="00130296">
              <w:rPr>
                <w:rFonts w:ascii="Times New Roman" w:eastAsiaTheme="minorEastAsia" w:hAnsi="Times New Roman" w:cs="Times New Roman"/>
                <w:b/>
                <w:bCs/>
                <w:sz w:val="25"/>
                <w:szCs w:val="25"/>
                <w:lang w:eastAsia="ru-RU"/>
              </w:rPr>
              <w:t>система</w:t>
            </w: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92" w:lineRule="exact"/>
              <w:ind w:left="36"/>
              <w:jc w:val="center"/>
              <w:rPr>
                <w:rFonts w:ascii="Arial" w:eastAsiaTheme="minorEastAsia" w:hAnsi="Arial" w:cs="Arial"/>
                <w:w w:val="76"/>
                <w:sz w:val="33"/>
                <w:szCs w:val="33"/>
                <w:lang w:eastAsia="ru-RU"/>
              </w:rPr>
            </w:pPr>
            <w:r w:rsidRPr="00130296">
              <w:rPr>
                <w:rFonts w:ascii="Arial" w:eastAsiaTheme="minorEastAsia" w:hAnsi="Arial" w:cs="Arial"/>
                <w:w w:val="76"/>
                <w:sz w:val="33"/>
                <w:szCs w:val="33"/>
                <w:lang w:eastAsia="ru-RU"/>
              </w:rPr>
              <w:t>о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92" w:lineRule="exact"/>
              <w:ind w:left="63"/>
              <w:jc w:val="center"/>
              <w:rPr>
                <w:rFonts w:ascii="Arial" w:eastAsiaTheme="minorEastAsia" w:hAnsi="Arial" w:cs="Arial"/>
                <w:w w:val="71"/>
                <w:sz w:val="35"/>
                <w:szCs w:val="35"/>
                <w:lang w:eastAsia="ru-RU"/>
              </w:rPr>
            </w:pPr>
            <w:r w:rsidRPr="00130296">
              <w:rPr>
                <w:rFonts w:ascii="Arial" w:eastAsiaTheme="minorEastAsia" w:hAnsi="Arial" w:cs="Arial"/>
                <w:w w:val="71"/>
                <w:sz w:val="35"/>
                <w:szCs w:val="35"/>
                <w:lang w:eastAsia="ru-RU"/>
              </w:rPr>
              <w:t>о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1" w:after="0" w:line="261" w:lineRule="exact"/>
              <w:ind w:left="139" w:right="42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неявка</w:t>
            </w: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2" w:after="0" w:line="284" w:lineRule="exact"/>
              <w:ind w:left="35"/>
              <w:jc w:val="center"/>
              <w:rPr>
                <w:rFonts w:ascii="Times New Roman" w:eastAsiaTheme="minorEastAsia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0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5" w:after="0" w:line="261" w:lineRule="exact"/>
              <w:ind w:left="254" w:right="185"/>
              <w:jc w:val="center"/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ind w:left="11"/>
              <w:jc w:val="center"/>
              <w:rPr>
                <w:rFonts w:ascii="Arial" w:eastAsiaTheme="minorEastAsia" w:hAnsi="Arial" w:cs="Arial"/>
                <w:w w:val="107"/>
                <w:lang w:eastAsia="ru-RU"/>
              </w:rPr>
            </w:pPr>
            <w:r w:rsidRPr="00130296">
              <w:rPr>
                <w:rFonts w:ascii="Arial" w:eastAsiaTheme="minorEastAsia" w:hAnsi="Arial" w:cs="Arial"/>
                <w:w w:val="107"/>
                <w:lang w:eastAsia="ru-RU"/>
              </w:rPr>
              <w:t>'</w:t>
            </w:r>
          </w:p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5" w:after="0" w:line="240" w:lineRule="auto"/>
              <w:ind w:left="139" w:right="92"/>
              <w:jc w:val="center"/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  <w:t>«неудовлетворительно»</w:t>
            </w: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3" w:after="0" w:line="258" w:lineRule="exact"/>
              <w:ind w:left="19"/>
              <w:jc w:val="center"/>
              <w:rPr>
                <w:rFonts w:ascii="Arial" w:eastAsiaTheme="minorEastAsia" w:hAnsi="Arial" w:cs="Arial"/>
                <w:w w:val="107"/>
                <w:sz w:val="24"/>
                <w:szCs w:val="24"/>
                <w:lang w:eastAsia="ru-RU"/>
              </w:rPr>
            </w:pPr>
            <w:r w:rsidRPr="00130296">
              <w:rPr>
                <w:rFonts w:ascii="Arial" w:eastAsiaTheme="minorEastAsia" w:hAnsi="Arial" w:cs="Arial"/>
                <w:w w:val="10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2" w:after="0" w:line="269" w:lineRule="exact"/>
              <w:ind w:left="254" w:right="189"/>
              <w:jc w:val="center"/>
              <w:rPr>
                <w:rFonts w:ascii="Courier New" w:eastAsiaTheme="minorEastAsia" w:hAnsi="Courier New" w:cs="Courier New"/>
                <w:sz w:val="29"/>
                <w:szCs w:val="29"/>
                <w:lang w:eastAsia="ru-RU"/>
              </w:rPr>
            </w:pPr>
            <w:r w:rsidRPr="00130296">
              <w:rPr>
                <w:rFonts w:ascii="Courier New" w:eastAsiaTheme="minorEastAsia" w:hAnsi="Courier New" w:cs="Courier New"/>
                <w:sz w:val="29"/>
                <w:szCs w:val="29"/>
                <w:lang w:eastAsia="ru-RU"/>
              </w:rPr>
              <w:t>20</w:t>
            </w:r>
          </w:p>
        </w:tc>
        <w:tc>
          <w:tcPr>
            <w:tcW w:w="3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1" w:after="0" w:line="271" w:lineRule="exact"/>
              <w:ind w:left="12"/>
              <w:jc w:val="center"/>
              <w:rPr>
                <w:rFonts w:ascii="Times New Roman" w:eastAsiaTheme="minorEastAsia" w:hAnsi="Times New Roman" w:cs="Times New Roman"/>
                <w:w w:val="103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0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5" w:after="0" w:line="266" w:lineRule="exact"/>
              <w:ind w:left="254" w:right="195"/>
              <w:jc w:val="center"/>
              <w:rPr>
                <w:rFonts w:ascii="Times New Roman" w:eastAsiaTheme="minorEastAsia" w:hAnsi="Times New Roman" w:cs="Times New Roman"/>
                <w:w w:val="110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1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3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3" w:after="0" w:line="258" w:lineRule="exact"/>
              <w:ind w:left="30"/>
              <w:jc w:val="center"/>
              <w:rPr>
                <w:rFonts w:ascii="Arial" w:eastAsiaTheme="minorEastAsia" w:hAnsi="Arial" w:cs="Arial"/>
                <w:w w:val="110"/>
                <w:sz w:val="24"/>
                <w:szCs w:val="24"/>
                <w:lang w:eastAsia="ru-RU"/>
              </w:rPr>
            </w:pPr>
            <w:r w:rsidRPr="00130296">
              <w:rPr>
                <w:rFonts w:ascii="Arial" w:eastAsiaTheme="minorEastAsia" w:hAnsi="Arial" w:cs="Arial"/>
                <w:w w:val="1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1" w:after="0" w:line="271" w:lineRule="exact"/>
              <w:ind w:left="254" w:right="190"/>
              <w:jc w:val="center"/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3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6" w:after="0" w:line="223" w:lineRule="exact"/>
              <w:ind w:left="24"/>
              <w:jc w:val="center"/>
              <w:rPr>
                <w:rFonts w:ascii="Times New Roman" w:eastAsiaTheme="minorEastAsia" w:hAnsi="Times New Roman" w:cs="Times New Roman"/>
                <w:w w:val="108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08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6" w:after="0" w:line="223" w:lineRule="exact"/>
              <w:ind w:left="254" w:right="192"/>
              <w:jc w:val="center"/>
              <w:rPr>
                <w:rFonts w:ascii="Times New Roman" w:eastAsiaTheme="minorEastAsia" w:hAnsi="Times New Roman" w:cs="Times New Roman"/>
                <w:w w:val="110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10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3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5" w:after="0" w:line="240" w:lineRule="auto"/>
              <w:ind w:left="31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«удовлетворительно&gt;&gt;</w:t>
            </w: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7" w:after="0" w:line="248" w:lineRule="exact"/>
              <w:ind w:left="25"/>
              <w:jc w:val="center"/>
              <w:rPr>
                <w:rFonts w:ascii="Arial" w:eastAsiaTheme="minorEastAsia" w:hAnsi="Arial" w:cs="Arial"/>
                <w:w w:val="108"/>
                <w:sz w:val="24"/>
                <w:szCs w:val="24"/>
                <w:lang w:eastAsia="ru-RU"/>
              </w:rPr>
            </w:pPr>
            <w:r w:rsidRPr="00130296">
              <w:rPr>
                <w:rFonts w:ascii="Arial" w:eastAsiaTheme="minorEastAsia" w:hAnsi="Arial" w:cs="Arial"/>
                <w:w w:val="10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4" w:after="0" w:line="271" w:lineRule="exact"/>
              <w:ind w:left="254" w:right="192"/>
              <w:jc w:val="center"/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  <w:t>73</w:t>
            </w:r>
          </w:p>
        </w:tc>
        <w:tc>
          <w:tcPr>
            <w:tcW w:w="3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6" w:after="0" w:line="232" w:lineRule="exact"/>
              <w:ind w:left="6"/>
              <w:jc w:val="center"/>
              <w:rPr>
                <w:rFonts w:ascii="Times New Roman" w:eastAsiaTheme="minorEastAsia" w:hAnsi="Times New Roman" w:cs="Times New Roman"/>
                <w:w w:val="97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97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" w:after="0" w:line="242" w:lineRule="exact"/>
              <w:ind w:left="254" w:right="192"/>
              <w:jc w:val="center"/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05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3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0" w:after="0" w:line="240" w:lineRule="auto"/>
              <w:ind w:left="100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«хорошо»</w:t>
            </w: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1" w:after="0" w:line="234" w:lineRule="exact"/>
              <w:ind w:left="14"/>
              <w:jc w:val="center"/>
              <w:rPr>
                <w:rFonts w:ascii="Arial" w:eastAsiaTheme="minorEastAsia" w:hAnsi="Arial" w:cs="Arial"/>
                <w:w w:val="109"/>
                <w:lang w:eastAsia="ru-RU"/>
              </w:rPr>
            </w:pPr>
            <w:r w:rsidRPr="00130296">
              <w:rPr>
                <w:rFonts w:ascii="Arial" w:eastAsiaTheme="minorEastAsia" w:hAnsi="Arial" w:cs="Arial"/>
                <w:w w:val="109"/>
                <w:lang w:eastAsia="ru-RU"/>
              </w:rPr>
              <w:t>8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0" w:after="0" w:line="275" w:lineRule="exact"/>
              <w:ind w:left="254" w:right="198"/>
              <w:jc w:val="center"/>
              <w:rPr>
                <w:rFonts w:ascii="Times New Roman" w:eastAsiaTheme="minorEastAsia" w:hAnsi="Times New Roman" w:cs="Times New Roman"/>
                <w:w w:val="110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10"/>
                <w:sz w:val="26"/>
                <w:szCs w:val="26"/>
                <w:lang w:eastAsia="ru-RU"/>
              </w:rPr>
              <w:t>86</w:t>
            </w:r>
          </w:p>
        </w:tc>
        <w:tc>
          <w:tcPr>
            <w:tcW w:w="3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130296" w:rsidRPr="00130296" w:rsidTr="00130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191" w:lineRule="exact"/>
              <w:ind w:right="3"/>
              <w:jc w:val="center"/>
              <w:rPr>
                <w:rFonts w:ascii="Arial" w:eastAsiaTheme="minorEastAsia" w:hAnsi="Arial" w:cs="Arial"/>
                <w:w w:val="101"/>
                <w:lang w:eastAsia="ru-RU"/>
              </w:rPr>
            </w:pPr>
            <w:r w:rsidRPr="00130296">
              <w:rPr>
                <w:rFonts w:ascii="Arial" w:eastAsiaTheme="minorEastAsia" w:hAnsi="Arial" w:cs="Arial"/>
                <w:w w:val="101"/>
                <w:lang w:eastAsia="ru-RU"/>
              </w:rPr>
              <w:t>9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" w:after="0" w:line="237" w:lineRule="exact"/>
              <w:ind w:left="254" w:right="198"/>
              <w:jc w:val="center"/>
              <w:rPr>
                <w:rFonts w:ascii="Times New Roman" w:eastAsiaTheme="minorEastAsia" w:hAnsi="Times New Roman" w:cs="Times New Roman"/>
                <w:w w:val="110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w w:val="110"/>
                <w:sz w:val="26"/>
                <w:szCs w:val="26"/>
                <w:lang w:eastAsia="ru-RU"/>
              </w:rPr>
              <w:t>87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296" w:rsidRPr="00130296" w:rsidRDefault="00130296" w:rsidP="001302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0" w:after="0" w:line="240" w:lineRule="auto"/>
              <w:ind w:left="973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302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«отлично»</w:t>
            </w:r>
          </w:p>
        </w:tc>
      </w:tr>
    </w:tbl>
    <w:p w:rsidR="00130296" w:rsidRPr="00762C9A" w:rsidRDefault="00130296" w:rsidP="00130296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130296" w:rsidRPr="00762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1B0"/>
    <w:rsid w:val="00130296"/>
    <w:rsid w:val="002D49D1"/>
    <w:rsid w:val="00762C9A"/>
    <w:rsid w:val="00AA51B0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1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2C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1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2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2021-02-19T09:18:00Z</dcterms:created>
  <dcterms:modified xsi:type="dcterms:W3CDTF">2021-02-19T09:44:00Z</dcterms:modified>
</cp:coreProperties>
</file>